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9A" w:rsidRDefault="00EF7F9A" w:rsidP="00EF7F9A">
      <w:pPr>
        <w:jc w:val="both"/>
        <w:rPr>
          <w:rFonts w:ascii="Arial" w:hAnsi="Arial" w:cs="Arial"/>
        </w:rPr>
      </w:pPr>
    </w:p>
    <w:p w:rsidR="00EF7F9A" w:rsidRPr="001E2E28" w:rsidRDefault="00EF7F9A" w:rsidP="00EF7F9A">
      <w:pPr>
        <w:jc w:val="both"/>
        <w:rPr>
          <w:rFonts w:ascii="Arial" w:hAnsi="Arial" w:cs="Arial"/>
        </w:rPr>
      </w:pPr>
      <w:r w:rsidRPr="001E2E28">
        <w:rPr>
          <w:rFonts w:ascii="Arial" w:hAnsi="Arial" w:cs="Arial"/>
        </w:rPr>
        <w:t xml:space="preserve">San Luis de la Paz, Guanajuato., </w:t>
      </w:r>
      <w:r>
        <w:rPr>
          <w:rFonts w:ascii="Arial" w:hAnsi="Arial" w:cs="Arial"/>
        </w:rPr>
        <w:t xml:space="preserve">03 tres de mayo </w:t>
      </w:r>
      <w:r w:rsidRPr="001E2E28">
        <w:rPr>
          <w:rFonts w:ascii="Arial" w:hAnsi="Arial" w:cs="Arial"/>
        </w:rPr>
        <w:t>de 2024 dos mil veinticuatro.-</w:t>
      </w:r>
      <w:r>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VISTOS.-</w:t>
      </w:r>
      <w:r w:rsidRPr="001E2E28">
        <w:rPr>
          <w:rFonts w:ascii="Arial" w:hAnsi="Arial" w:cs="Arial"/>
        </w:rPr>
        <w:t xml:space="preserve"> Para resolver los autos de la Demanda de Juicio de Nulidad Expediente Número  11/2024, promovido por la ciudadana </w:t>
      </w:r>
      <w:r>
        <w:rPr>
          <w:rFonts w:ascii="Arial" w:hAnsi="Arial" w:cs="Arial"/>
        </w:rPr>
        <w:t>***</w:t>
      </w:r>
      <w:r w:rsidRPr="001E2E28">
        <w:rPr>
          <w:rFonts w:ascii="Arial" w:hAnsi="Arial" w:cs="Arial"/>
          <w:b/>
        </w:rPr>
        <w:t xml:space="preserve">, </w:t>
      </w:r>
      <w:r w:rsidRPr="001E2E28">
        <w:rPr>
          <w:rFonts w:ascii="Arial" w:hAnsi="Arial" w:cs="Arial"/>
        </w:rPr>
        <w:t>ha llegado el momento de resolver lo que en derecho proceda y.</w:t>
      </w:r>
      <w:r>
        <w:rPr>
          <w:rFonts w:ascii="Arial" w:hAnsi="Arial" w:cs="Arial"/>
        </w:rPr>
        <w:t>---</w:t>
      </w:r>
      <w:r w:rsidRPr="001E2E28">
        <w:rPr>
          <w:rFonts w:ascii="Arial" w:hAnsi="Arial" w:cs="Arial"/>
        </w:rPr>
        <w:t>-----------------------</w:t>
      </w:r>
      <w:r>
        <w:rPr>
          <w:rFonts w:ascii="Arial" w:hAnsi="Arial" w:cs="Arial"/>
        </w:rPr>
        <w:t>-----------------------------------------</w:t>
      </w:r>
      <w:r w:rsidRPr="001E2E28">
        <w:rPr>
          <w:rFonts w:ascii="Arial" w:hAnsi="Arial" w:cs="Arial"/>
        </w:rPr>
        <w:t>-----</w:t>
      </w:r>
    </w:p>
    <w:p w:rsidR="00EF7F9A" w:rsidRPr="001E2E28" w:rsidRDefault="00EF7F9A" w:rsidP="00EF7F9A">
      <w:pPr>
        <w:jc w:val="center"/>
        <w:rPr>
          <w:rFonts w:ascii="Arial" w:hAnsi="Arial" w:cs="Arial"/>
          <w:b/>
        </w:rPr>
      </w:pPr>
      <w:r w:rsidRPr="001E2E28">
        <w:rPr>
          <w:rFonts w:ascii="Arial" w:hAnsi="Arial" w:cs="Arial"/>
          <w:b/>
        </w:rPr>
        <w:t>R E S U L T A N D O</w:t>
      </w:r>
    </w:p>
    <w:p w:rsidR="00EF7F9A" w:rsidRPr="001E2E28" w:rsidRDefault="00EF7F9A" w:rsidP="00EF7F9A">
      <w:pPr>
        <w:jc w:val="both"/>
        <w:rPr>
          <w:rFonts w:ascii="Arial" w:hAnsi="Arial" w:cs="Arial"/>
        </w:rPr>
      </w:pPr>
      <w:r w:rsidRPr="001E2E28">
        <w:rPr>
          <w:rFonts w:ascii="Arial" w:hAnsi="Arial" w:cs="Arial"/>
          <w:b/>
        </w:rPr>
        <w:t>PRIMERO.-</w:t>
      </w:r>
      <w:r w:rsidRPr="001E2E28">
        <w:rPr>
          <w:rFonts w:ascii="Arial" w:hAnsi="Arial" w:cs="Arial"/>
        </w:rPr>
        <w:t xml:space="preserve"> Con fecha 5 cinco de marzo de 2024 dos mil veinticuatro, la ciudadana  </w:t>
      </w:r>
      <w:r w:rsidRPr="001E2E28">
        <w:rPr>
          <w:rFonts w:ascii="Arial" w:hAnsi="Arial" w:cs="Arial"/>
          <w:b/>
        </w:rPr>
        <w:t xml:space="preserve">  </w:t>
      </w:r>
      <w:r>
        <w:rPr>
          <w:rFonts w:ascii="Arial" w:hAnsi="Arial" w:cs="Arial"/>
          <w:b/>
        </w:rPr>
        <w:t>***</w:t>
      </w:r>
      <w:r w:rsidRPr="001E2E28">
        <w:rPr>
          <w:rFonts w:ascii="Arial" w:hAnsi="Arial" w:cs="Arial"/>
          <w:b/>
        </w:rPr>
        <w:t xml:space="preserve">,  </w:t>
      </w:r>
      <w:r w:rsidRPr="001E2E28">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190467, de fecha 28 veintiocho de febrero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SEGUNDO.-</w:t>
      </w:r>
      <w:r w:rsidRPr="001E2E28">
        <w:rPr>
          <w:rFonts w:ascii="Arial" w:hAnsi="Arial" w:cs="Arial"/>
        </w:rPr>
        <w:t xml:space="preserve"> Por auto de fecha 6 seis  de marzo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7 siete y 8 ocho  de marzo  de 2024 dos mil veinticuatro.-------</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TERCERO.-</w:t>
      </w:r>
      <w:r w:rsidRPr="001E2E28">
        <w:rPr>
          <w:rFonts w:ascii="Arial" w:hAnsi="Arial" w:cs="Arial"/>
        </w:rPr>
        <w:t xml:space="preserve"> Por auto de fecha 20 veinte  de marzo de la presenta anualidad,  se tuvo a la autoridad demandada  por  dando contestación en tiempo y forma a la demanda interpuesta en su contra, lo anterior de conformidad con el artículo 279  del  Código que rige a la materia.---</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 xml:space="preserve">CUARTO.- </w:t>
      </w:r>
      <w:r w:rsidRPr="001E2E28">
        <w:rPr>
          <w:rFonts w:ascii="Arial" w:hAnsi="Arial" w:cs="Arial"/>
        </w:rPr>
        <w:t>Por auto de fecha 20 veinte d</w:t>
      </w:r>
      <w:bookmarkStart w:id="0" w:name="_GoBack"/>
      <w:bookmarkEnd w:id="0"/>
      <w:r w:rsidRPr="001E2E28">
        <w:rPr>
          <w:rFonts w:ascii="Arial" w:hAnsi="Arial" w:cs="Arial"/>
        </w:rPr>
        <w:t>e marzo del año que corre, se tiene a la parte demandada (sub-oficial de tránsito), por no dando contestación a la demanda incoada en su contra, lo anterior de conformidad con lo dispuesto por el ordinal 279 párrafo segundo del Código que regula esta materia.-----</w:t>
      </w:r>
      <w:r>
        <w:rPr>
          <w:rFonts w:ascii="Arial" w:hAnsi="Arial" w:cs="Arial"/>
        </w:rPr>
        <w:t>--------------</w:t>
      </w:r>
      <w:r w:rsidRPr="001E2E28">
        <w:rPr>
          <w:rFonts w:ascii="Arial" w:hAnsi="Arial" w:cs="Arial"/>
        </w:rPr>
        <w:t xml:space="preserve">---------------------------------- </w:t>
      </w:r>
    </w:p>
    <w:p w:rsidR="00EF7F9A" w:rsidRPr="001E2E28" w:rsidRDefault="00EF7F9A" w:rsidP="00EF7F9A">
      <w:pPr>
        <w:jc w:val="both"/>
        <w:rPr>
          <w:rFonts w:ascii="Arial" w:hAnsi="Arial" w:cs="Arial"/>
        </w:rPr>
      </w:pPr>
      <w:r w:rsidRPr="001E2E28">
        <w:rPr>
          <w:rFonts w:ascii="Arial" w:hAnsi="Arial" w:cs="Arial"/>
          <w:b/>
        </w:rPr>
        <w:t>QUINTO.-</w:t>
      </w:r>
      <w:r w:rsidRPr="001E2E28">
        <w:rPr>
          <w:rFonts w:ascii="Arial" w:hAnsi="Arial" w:cs="Arial"/>
        </w:rPr>
        <w:t xml:space="preserve"> En  fecha 22 veintidós  de abril  de 2024 dos mil veinticuatro, se celebró la  Audiencia de Alegatos,  con  la formulación de apuntes de alegatos de la parte demandada, lo anterior de conformidad con el artículo 287 del Código de Procedimiento y Justicia Administrativa para el Estado y los Municipios de Guanajuato.---</w:t>
      </w:r>
      <w:r>
        <w:rPr>
          <w:rFonts w:ascii="Arial" w:hAnsi="Arial" w:cs="Arial"/>
        </w:rPr>
        <w:t>-----------------------------------------------</w:t>
      </w:r>
      <w:r w:rsidRPr="001E2E28">
        <w:rPr>
          <w:rFonts w:ascii="Arial" w:hAnsi="Arial" w:cs="Arial"/>
        </w:rPr>
        <w:t>----------------------------------------------</w:t>
      </w:r>
    </w:p>
    <w:p w:rsidR="00EF7F9A" w:rsidRPr="001E2E28" w:rsidRDefault="00EF7F9A" w:rsidP="00EF7F9A">
      <w:pPr>
        <w:jc w:val="center"/>
        <w:rPr>
          <w:rFonts w:ascii="Arial" w:hAnsi="Arial" w:cs="Arial"/>
          <w:b/>
        </w:rPr>
      </w:pPr>
      <w:r w:rsidRPr="001E2E28">
        <w:rPr>
          <w:rFonts w:ascii="Arial" w:hAnsi="Arial" w:cs="Arial"/>
          <w:b/>
        </w:rPr>
        <w:t>C O N S I D E R A N D O</w:t>
      </w:r>
    </w:p>
    <w:p w:rsidR="00EF7F9A" w:rsidRPr="001E2E28" w:rsidRDefault="00EF7F9A" w:rsidP="00EF7F9A">
      <w:pPr>
        <w:jc w:val="both"/>
        <w:rPr>
          <w:rFonts w:ascii="Arial" w:hAnsi="Arial" w:cs="Arial"/>
        </w:rPr>
      </w:pPr>
      <w:r w:rsidRPr="001E2E28">
        <w:rPr>
          <w:rFonts w:ascii="Arial" w:hAnsi="Arial" w:cs="Arial"/>
          <w:b/>
        </w:rPr>
        <w:t xml:space="preserve">PRIMERO.- </w:t>
      </w:r>
      <w:r w:rsidRPr="001E2E28">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SEGUNDO.-</w:t>
      </w:r>
      <w:r w:rsidRPr="001E2E28">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EF7F9A" w:rsidRDefault="00EF7F9A" w:rsidP="00EF7F9A">
      <w:pPr>
        <w:jc w:val="both"/>
        <w:rPr>
          <w:rFonts w:ascii="Arial" w:hAnsi="Arial" w:cs="Arial"/>
        </w:rPr>
      </w:pPr>
      <w:r w:rsidRPr="001E2E28">
        <w:rPr>
          <w:rFonts w:ascii="Arial" w:hAnsi="Arial" w:cs="Arial"/>
          <w:b/>
        </w:rPr>
        <w:t>TERCERO.-</w:t>
      </w:r>
      <w:r w:rsidRPr="001E2E28">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EF7F9A" w:rsidRPr="001E2E28" w:rsidRDefault="00EF7F9A" w:rsidP="00EF7F9A">
      <w:pPr>
        <w:jc w:val="both"/>
        <w:rPr>
          <w:rFonts w:ascii="Arial" w:hAnsi="Arial" w:cs="Arial"/>
        </w:rPr>
      </w:pPr>
      <w:r w:rsidRPr="001E2E28">
        <w:rPr>
          <w:rFonts w:ascii="Arial" w:hAnsi="Arial" w:cs="Arial"/>
        </w:rPr>
        <w:t xml:space="preserve"> “</w:t>
      </w:r>
      <w:r w:rsidRPr="001E2E28">
        <w:rPr>
          <w:rFonts w:ascii="Arial" w:hAnsi="Arial" w:cs="Arial"/>
          <w:b/>
          <w:i/>
        </w:rPr>
        <w:t>SOBRESEIMIENTO, MOTIVOS DE</w:t>
      </w:r>
      <w:r w:rsidRPr="001E2E28">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EF7F9A" w:rsidRPr="001E2E28" w:rsidRDefault="00EF7F9A" w:rsidP="00EF7F9A">
      <w:pPr>
        <w:jc w:val="both"/>
        <w:rPr>
          <w:rFonts w:ascii="Arial" w:hAnsi="Arial" w:cs="Arial"/>
          <w:i/>
        </w:rPr>
      </w:pPr>
      <w:r w:rsidRPr="001E2E28">
        <w:rPr>
          <w:rFonts w:ascii="Arial" w:hAnsi="Arial" w:cs="Arial"/>
          <w:b/>
          <w:i/>
        </w:rPr>
        <w:lastRenderedPageBreak/>
        <w:t xml:space="preserve"> “IMPROCEDENCIA.-</w:t>
      </w:r>
      <w:r w:rsidRPr="001E2E28">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EF7F9A" w:rsidRPr="001E2E28" w:rsidRDefault="00EF7F9A" w:rsidP="00EF7F9A">
      <w:pPr>
        <w:jc w:val="both"/>
        <w:rPr>
          <w:rFonts w:ascii="Arial" w:hAnsi="Arial" w:cs="Arial"/>
        </w:rPr>
      </w:pPr>
      <w:r w:rsidRPr="001E2E28">
        <w:rPr>
          <w:rFonts w:ascii="Arial" w:hAnsi="Arial" w:cs="Arial"/>
        </w:rPr>
        <w:t xml:space="preserve"> El que juzga,  llega a la convicción que,  si bien es cierto,   la boleta de infracción número de folio 190467, de fecha 28 veintiocho de febrero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EF7F9A" w:rsidRPr="001E2E28" w:rsidRDefault="00EF7F9A" w:rsidP="00EF7F9A">
      <w:pPr>
        <w:jc w:val="both"/>
        <w:rPr>
          <w:rFonts w:ascii="Arial" w:hAnsi="Arial" w:cs="Arial"/>
          <w:i/>
        </w:rPr>
      </w:pPr>
      <w:r w:rsidRPr="001E2E28">
        <w:rPr>
          <w:rFonts w:ascii="Arial" w:hAnsi="Arial" w:cs="Arial"/>
          <w:b/>
          <w:i/>
        </w:rPr>
        <w:t>ACTO ADMINISTRATIVO. LA OMISIÓN DEL NOMBRE DEL DESTINATARIO NO ES RAZÓN PARA PRESUMIR QUE EL MISMO NO AFECTA EL INTERÉS JURÍDICO DEL PORTADOR.-</w:t>
      </w:r>
      <w:r w:rsidRPr="001E2E28">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E2E28">
        <w:rPr>
          <w:rFonts w:ascii="Arial" w:hAnsi="Arial" w:cs="Arial"/>
          <w:i/>
        </w:rPr>
        <w:t>Atenedoro</w:t>
      </w:r>
      <w:proofErr w:type="spellEnd"/>
      <w:r w:rsidRPr="001E2E28">
        <w:rPr>
          <w:rFonts w:ascii="Arial" w:hAnsi="Arial" w:cs="Arial"/>
          <w:i/>
        </w:rPr>
        <w:t xml:space="preserve"> Granados Rivera.)</w:t>
      </w:r>
    </w:p>
    <w:p w:rsidR="00EF7F9A" w:rsidRPr="001E2E28" w:rsidRDefault="00EF7F9A" w:rsidP="00EF7F9A">
      <w:pPr>
        <w:jc w:val="both"/>
        <w:rPr>
          <w:rFonts w:ascii="Arial" w:hAnsi="Arial" w:cs="Arial"/>
        </w:rPr>
      </w:pPr>
      <w:r w:rsidRPr="001E2E28">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EF7F9A" w:rsidRPr="001E2E28" w:rsidRDefault="00EF7F9A" w:rsidP="00EF7F9A">
      <w:pPr>
        <w:jc w:val="both"/>
        <w:rPr>
          <w:rFonts w:ascii="Arial" w:hAnsi="Arial" w:cs="Arial"/>
        </w:rPr>
      </w:pPr>
      <w:r w:rsidRPr="001E2E28">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w:t>
      </w:r>
      <w:r>
        <w:rPr>
          <w:rFonts w:ascii="Arial" w:hAnsi="Arial" w:cs="Arial"/>
        </w:rPr>
        <w:t>y los Municipios de Guanajuato.</w:t>
      </w:r>
    </w:p>
    <w:p w:rsidR="00EF7F9A" w:rsidRPr="00EF7F9A" w:rsidRDefault="00EF7F9A" w:rsidP="00EF7F9A">
      <w:pPr>
        <w:jc w:val="both"/>
        <w:rPr>
          <w:rFonts w:ascii="Arial" w:hAnsi="Arial" w:cs="Arial"/>
        </w:rPr>
      </w:pPr>
      <w:r w:rsidRPr="001E2E28">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EF7F9A" w:rsidRPr="00F21F39" w:rsidRDefault="00EF7F9A" w:rsidP="00EF7F9A">
      <w:pPr>
        <w:jc w:val="both"/>
        <w:rPr>
          <w:rFonts w:ascii="Arial" w:hAnsi="Arial" w:cs="Arial"/>
        </w:rPr>
      </w:pPr>
      <w:r w:rsidRPr="001E2E28">
        <w:rPr>
          <w:rFonts w:ascii="Arial" w:hAnsi="Arial" w:cs="Arial"/>
          <w:b/>
        </w:rPr>
        <w:t>PRUEBA, CARGA DE LA. EN TRATÁNDOSE DEL CONSENTIMIENTO TACITO.-</w:t>
      </w:r>
      <w:r w:rsidRPr="001E2E28">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EF7F9A" w:rsidRPr="001E2E28" w:rsidRDefault="00EF7F9A" w:rsidP="00EF7F9A">
      <w:pPr>
        <w:jc w:val="both"/>
        <w:rPr>
          <w:rFonts w:ascii="Arial" w:hAnsi="Arial" w:cs="Arial"/>
        </w:rPr>
      </w:pPr>
      <w:r w:rsidRPr="001E2E28">
        <w:rPr>
          <w:rFonts w:ascii="Arial" w:hAnsi="Arial" w:cs="Arial"/>
          <w:b/>
        </w:rPr>
        <w:t>CONSENTIMIENTO TACITO EXPRESADO COMO EXCEPCIÓN POR LA AUTORIDAD, CUANDO EL ACTOR SE OSTENTA SABEDOR. NO PROCEDE EL SOBRESEIMIENTO.</w:t>
      </w:r>
      <w:r w:rsidRPr="001E2E28">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w:t>
      </w:r>
      <w:r w:rsidRPr="001E2E28">
        <w:rPr>
          <w:rFonts w:ascii="Arial" w:hAnsi="Arial" w:cs="Arial"/>
        </w:rPr>
        <w:lastRenderedPageBreak/>
        <w:t>demanda” (EXP. NUM: 3617/1208/996, SENTENCIA DE FECHA: 14 DE ABRIL DE 1997. ACTOR: J. DE FERNANDO GUTIERREZ).</w:t>
      </w:r>
    </w:p>
    <w:p w:rsidR="00EF7F9A" w:rsidRPr="001E2E28" w:rsidRDefault="00EF7F9A" w:rsidP="00EF7F9A">
      <w:pPr>
        <w:jc w:val="both"/>
        <w:rPr>
          <w:rFonts w:ascii="Arial" w:hAnsi="Arial" w:cs="Arial"/>
        </w:rPr>
      </w:pPr>
      <w:r w:rsidRPr="001E2E28">
        <w:rPr>
          <w:rFonts w:ascii="Arial" w:hAnsi="Arial" w:cs="Arial"/>
          <w:b/>
        </w:rPr>
        <w:t>IMPROCEDENCIA DEL JUICIO CONTENCIOSO ADMINISTRATIVO. NO SE SURTE EN EL CASO DE. PAGO DE CREDITOS FISCALES</w:t>
      </w:r>
      <w:r w:rsidRPr="001E2E28">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EF7F9A" w:rsidRPr="001E2E28" w:rsidRDefault="00EF7F9A" w:rsidP="00EF7F9A">
      <w:pPr>
        <w:jc w:val="both"/>
        <w:rPr>
          <w:rFonts w:ascii="Arial" w:hAnsi="Arial" w:cs="Arial"/>
        </w:rPr>
      </w:pPr>
      <w:r w:rsidRPr="001E2E28">
        <w:rPr>
          <w:rFonts w:ascii="Arial" w:hAnsi="Arial" w:cs="Arial"/>
          <w:b/>
        </w:rPr>
        <w:t>PAGO LISO Y LLANO DE UN CRÉDITO ADMINISTRATIVO. NO IMPLICA CONSENTIMIENTO EXPRESO DEL ACTO IMPUGNADO</w:t>
      </w:r>
      <w:r w:rsidRPr="001E2E28">
        <w:rPr>
          <w:rFonts w:ascii="Arial" w:hAnsi="Arial" w:cs="Arial"/>
        </w:rPr>
        <w:t xml:space="preserve">.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EF7F9A" w:rsidRPr="00F21F39" w:rsidRDefault="00EF7F9A" w:rsidP="00EF7F9A">
      <w:pPr>
        <w:jc w:val="both"/>
        <w:rPr>
          <w:rFonts w:ascii="Arial" w:hAnsi="Arial" w:cs="Arial"/>
        </w:rPr>
      </w:pPr>
      <w:r w:rsidRPr="001E2E28">
        <w:rPr>
          <w:rFonts w:ascii="Arial" w:hAnsi="Arial" w:cs="Arial"/>
        </w:rPr>
        <w:t xml:space="preserve">No encontrando alguna causal que impida  el estudio de fondo del presente asunto, se procede a analizar los conceptos de violación aducidos por el actor en su libelo de Demanda de Juicio de </w:t>
      </w:r>
      <w:r>
        <w:rPr>
          <w:rFonts w:ascii="Arial" w:hAnsi="Arial" w:cs="Arial"/>
        </w:rPr>
        <w:t>Nulidad.----------------</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CUARTO.-</w:t>
      </w:r>
      <w:r w:rsidRPr="001E2E28">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EF7F9A" w:rsidRPr="00EF7F9A" w:rsidRDefault="00EF7F9A" w:rsidP="00EF7F9A">
      <w:pPr>
        <w:jc w:val="both"/>
        <w:rPr>
          <w:rFonts w:ascii="Arial" w:hAnsi="Arial" w:cs="Arial"/>
          <w:i/>
        </w:rPr>
      </w:pPr>
      <w:r w:rsidRPr="001E2E28">
        <w:rPr>
          <w:rFonts w:ascii="Arial" w:hAnsi="Arial" w:cs="Arial"/>
          <w:i/>
        </w:rPr>
        <w:t>“</w:t>
      </w:r>
      <w:r w:rsidRPr="001E2E28">
        <w:rPr>
          <w:rFonts w:ascii="Arial" w:hAnsi="Arial" w:cs="Arial"/>
          <w:b/>
          <w:i/>
        </w:rPr>
        <w:t>CONCEPTOS DE VIOLACIÓN, EL JUEZ NO ESTA OBLIGADO A TRANSCRIBIRLOS.-</w:t>
      </w:r>
      <w:r w:rsidRPr="001E2E28">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EF7F9A" w:rsidRPr="001E2E28" w:rsidRDefault="00EF7F9A" w:rsidP="00EF7F9A">
      <w:pPr>
        <w:jc w:val="both"/>
        <w:rPr>
          <w:rFonts w:ascii="Arial" w:hAnsi="Arial" w:cs="Arial"/>
        </w:rPr>
      </w:pPr>
      <w:r w:rsidRPr="001E2E28">
        <w:rPr>
          <w:rFonts w:ascii="Arial" w:hAnsi="Arial" w:cs="Arial"/>
        </w:rPr>
        <w:t xml:space="preserve">No obstante lo anterior, este Juzgador, estima precisar substancialmente lo que las partes expresaron en sus respectivos escritos, y así tenemos que el demandante señala: </w:t>
      </w:r>
    </w:p>
    <w:p w:rsidR="00EF7F9A" w:rsidRPr="001E2E28" w:rsidRDefault="00EF7F9A" w:rsidP="00EF7F9A">
      <w:pPr>
        <w:jc w:val="both"/>
        <w:rPr>
          <w:rFonts w:ascii="Arial" w:hAnsi="Arial" w:cs="Arial"/>
        </w:rPr>
      </w:pPr>
      <w:r w:rsidRPr="001E2E28">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1E2E28">
        <w:rPr>
          <w:rFonts w:ascii="Arial" w:hAnsi="Arial" w:cs="Arial"/>
          <w:u w:val="single"/>
        </w:rPr>
        <w:t>la boleta es elaborada por autoridad incompetente</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rPr>
        <w:t xml:space="preserve">La anterior premisa resulta evidente, pues se observa que la boleta de infracción fue redactada por </w:t>
      </w:r>
      <w:r w:rsidRPr="001E2E28">
        <w:rPr>
          <w:rFonts w:ascii="Arial" w:hAnsi="Arial" w:cs="Arial"/>
          <w:u w:val="single"/>
        </w:rPr>
        <w:t>una persona que no plasmo ni cargo, nombre, ni sus datos de identificación,</w:t>
      </w:r>
      <w:r w:rsidRPr="001E2E28">
        <w:rPr>
          <w:rFonts w:ascii="Arial" w:hAnsi="Arial" w:cs="Arial"/>
        </w:rPr>
        <w:t xml:space="preserve"> solo unas supuestas iniciales y desconoce a que se refiera, tal y como se puede observar al margen de la boleta donde expresamente dice: “</w:t>
      </w:r>
      <w:r w:rsidRPr="001E2E28">
        <w:rPr>
          <w:rFonts w:ascii="Arial" w:hAnsi="Arial" w:cs="Arial"/>
          <w:u w:val="single"/>
        </w:rPr>
        <w:t>nombre y firma</w:t>
      </w:r>
      <w:r w:rsidRPr="001E2E28">
        <w:rPr>
          <w:rFonts w:ascii="Arial" w:hAnsi="Arial" w:cs="Arial"/>
        </w:rPr>
        <w:t>”, lo que me deja  en un total y absoluto estado de indefensión, pues desconozco si es una autoridad competente para poder realizar este tipo de actos como el que ahora se impugna.</w:t>
      </w:r>
    </w:p>
    <w:p w:rsidR="00EF7F9A" w:rsidRPr="001E2E28" w:rsidRDefault="00EF7F9A" w:rsidP="00EF7F9A">
      <w:pPr>
        <w:jc w:val="both"/>
        <w:rPr>
          <w:rFonts w:ascii="Arial" w:hAnsi="Arial" w:cs="Arial"/>
        </w:rPr>
      </w:pPr>
      <w:r w:rsidRPr="001E2E28">
        <w:rPr>
          <w:rFonts w:ascii="Arial" w:hAnsi="Arial" w:cs="Arial"/>
        </w:rPr>
        <w:lastRenderedPageBreak/>
        <w:t>Por lo tanto, es evidente que no hay certeza jurídica que el servidor público que plasmo su firma y emitió el acto cuente con las facultades legales para ello…</w:t>
      </w:r>
    </w:p>
    <w:p w:rsidR="00EF7F9A" w:rsidRPr="001E2E28" w:rsidRDefault="00EF7F9A" w:rsidP="00EF7F9A">
      <w:pPr>
        <w:jc w:val="both"/>
        <w:rPr>
          <w:rFonts w:ascii="Arial" w:hAnsi="Arial" w:cs="Arial"/>
        </w:rPr>
      </w:pPr>
      <w:r w:rsidRPr="001E2E28">
        <w:rPr>
          <w:rFonts w:ascii="Arial" w:hAnsi="Arial" w:cs="Arial"/>
        </w:rPr>
        <w:t xml:space="preserve">Por último, con fundamento en el artículo 302, último párrafo  del Código de Procedimiento y Justicia Administrativa para el Estado de Guanajuato, solicito a este Juzgado Administrativo  que </w:t>
      </w:r>
      <w:r w:rsidRPr="001E2E28">
        <w:rPr>
          <w:rFonts w:ascii="Arial" w:hAnsi="Arial" w:cs="Arial"/>
          <w:u w:val="single"/>
        </w:rPr>
        <w:t>analice de oficio la competencia  -en todos sus aspectos- de la autoridad que dictó el acto impugnado</w:t>
      </w:r>
      <w:r w:rsidRPr="001E2E28">
        <w:rPr>
          <w:rFonts w:ascii="Arial" w:hAnsi="Arial" w:cs="Arial"/>
        </w:rPr>
        <w:t>…</w:t>
      </w:r>
      <w:r w:rsidRPr="001E2E28">
        <w:rPr>
          <w:rFonts w:ascii="Arial" w:hAnsi="Arial" w:cs="Arial"/>
          <w:u w:val="single"/>
        </w:rPr>
        <w:t xml:space="preserve"> </w:t>
      </w:r>
      <w:r w:rsidRPr="001E2E28">
        <w:rPr>
          <w:rFonts w:ascii="Arial" w:hAnsi="Arial" w:cs="Arial"/>
        </w:rPr>
        <w:t xml:space="preserve"> </w:t>
      </w:r>
    </w:p>
    <w:p w:rsidR="00EF7F9A" w:rsidRPr="001E2E28" w:rsidRDefault="00EF7F9A" w:rsidP="00EF7F9A">
      <w:pPr>
        <w:jc w:val="both"/>
        <w:rPr>
          <w:rFonts w:ascii="Arial" w:hAnsi="Arial" w:cs="Arial"/>
        </w:rPr>
      </w:pPr>
      <w:r w:rsidRPr="001E2E28">
        <w:rPr>
          <w:rFonts w:ascii="Arial" w:hAnsi="Arial" w:cs="Arial"/>
        </w:rPr>
        <w:t xml:space="preserve">SEGUNDO.- Manifiesto que la boleta de infracción no cumplió con el elementos de validez establecido en la fracción VI del artículo 137 del Código de Procedimiento y Justicia Administrativo para el Estado y los Municipios de Guanajuato, toda vez que se encuentra </w:t>
      </w:r>
      <w:r w:rsidRPr="001E2E28">
        <w:rPr>
          <w:rFonts w:ascii="Arial" w:hAnsi="Arial" w:cs="Arial"/>
          <w:u w:val="single"/>
        </w:rPr>
        <w:t>indebidamente fundada y motivada</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rPr>
        <w:t xml:space="preserve">Se asevera lo anterior, ya que en primer lugar </w:t>
      </w:r>
      <w:r w:rsidRPr="001E2E28">
        <w:rPr>
          <w:rFonts w:ascii="Arial" w:hAnsi="Arial" w:cs="Arial"/>
          <w:u w:val="single"/>
        </w:rPr>
        <w:t>niego lisa y llanamente</w:t>
      </w:r>
      <w:r w:rsidRPr="001E2E28">
        <w:rPr>
          <w:rFonts w:ascii="Arial" w:hAnsi="Arial" w:cs="Arial"/>
        </w:rPr>
        <w:t xml:space="preserve"> que quien suscribe haya actualizado las conductas que se me pretenden imputar.</w:t>
      </w:r>
    </w:p>
    <w:p w:rsidR="00EF7F9A" w:rsidRPr="001E2E28" w:rsidRDefault="00EF7F9A" w:rsidP="00EF7F9A">
      <w:pPr>
        <w:jc w:val="both"/>
        <w:rPr>
          <w:rFonts w:ascii="Arial" w:hAnsi="Arial" w:cs="Arial"/>
        </w:rPr>
      </w:pPr>
      <w:r w:rsidRPr="001E2E28">
        <w:rPr>
          <w:rFonts w:ascii="Arial" w:hAnsi="Arial" w:cs="Arial"/>
        </w:rPr>
        <w:t xml:space="preserve">La ilegalidad del acto resulta evidente, pues la autoridad fue </w:t>
      </w:r>
      <w:r w:rsidRPr="001E2E28">
        <w:rPr>
          <w:rFonts w:ascii="Arial" w:hAnsi="Arial" w:cs="Arial"/>
          <w:u w:val="single"/>
        </w:rPr>
        <w:t>omisa</w:t>
      </w:r>
      <w:r w:rsidRPr="001E2E28">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 </w:t>
      </w:r>
    </w:p>
    <w:p w:rsidR="00EF7F9A" w:rsidRPr="001E2E28" w:rsidRDefault="00EF7F9A" w:rsidP="00EF7F9A">
      <w:pPr>
        <w:jc w:val="both"/>
        <w:rPr>
          <w:rFonts w:ascii="Arial" w:hAnsi="Arial" w:cs="Arial"/>
        </w:rPr>
      </w:pPr>
      <w:r w:rsidRPr="001E2E28">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EF7F9A" w:rsidRPr="001E2E28" w:rsidRDefault="00EF7F9A" w:rsidP="00EF7F9A">
      <w:pPr>
        <w:jc w:val="both"/>
        <w:rPr>
          <w:rFonts w:ascii="Arial" w:hAnsi="Arial" w:cs="Arial"/>
        </w:rPr>
      </w:pPr>
      <w:r w:rsidRPr="001E2E28">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1E2E28">
        <w:rPr>
          <w:rFonts w:ascii="Arial" w:hAnsi="Arial" w:cs="Arial"/>
          <w:i/>
        </w:rPr>
        <w:t>sine qua non</w:t>
      </w:r>
      <w:r w:rsidRPr="001E2E28">
        <w:rPr>
          <w:rFonts w:ascii="Arial" w:hAnsi="Arial" w:cs="Arial"/>
        </w:rPr>
        <w:t xml:space="preserve"> para tener por legalmente válido el acto de autoridad. Por lo que deberá dictarse la nulidad total del mismo.</w:t>
      </w:r>
    </w:p>
    <w:p w:rsidR="00EF7F9A" w:rsidRPr="001E2E28" w:rsidRDefault="00EF7F9A" w:rsidP="00EF7F9A">
      <w:pPr>
        <w:jc w:val="both"/>
        <w:rPr>
          <w:rFonts w:ascii="Arial" w:hAnsi="Arial" w:cs="Arial"/>
        </w:rPr>
      </w:pPr>
      <w:r w:rsidRPr="001E2E28">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 </w:t>
      </w:r>
    </w:p>
    <w:p w:rsidR="00EF7F9A" w:rsidRPr="001E2E28" w:rsidRDefault="00EF7F9A" w:rsidP="00EF7F9A">
      <w:pPr>
        <w:jc w:val="both"/>
        <w:rPr>
          <w:rFonts w:ascii="Arial" w:hAnsi="Arial" w:cs="Arial"/>
        </w:rPr>
      </w:pPr>
      <w:r w:rsidRPr="001E2E28">
        <w:rPr>
          <w:rFonts w:ascii="Arial" w:hAnsi="Arial" w:cs="Arial"/>
        </w:rPr>
        <w:t xml:space="preserve">Por ello es que se afirma la ilegalidad de la boleta de infracción ya que encuadra en el supuesto descrito en la fracción IV  dela artículo 302del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 </w:t>
      </w:r>
    </w:p>
    <w:p w:rsidR="00EF7F9A" w:rsidRPr="001E2E28" w:rsidRDefault="00EF7F9A" w:rsidP="00EF7F9A">
      <w:pPr>
        <w:jc w:val="both"/>
        <w:rPr>
          <w:rFonts w:ascii="Arial" w:hAnsi="Arial" w:cs="Arial"/>
        </w:rPr>
      </w:pPr>
      <w:r w:rsidRPr="001E2E28">
        <w:rPr>
          <w:rFonts w:ascii="Arial" w:hAnsi="Arial" w:cs="Arial"/>
        </w:rPr>
        <w:t xml:space="preserve">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 circunstancias, acontecimientos y razonamientos lógico-jurídicos por lo que la autoridad determina que el actuar del gobernado se ajusta a lo establecido por dichas </w:t>
      </w:r>
      <w:r w:rsidRPr="001E2E28">
        <w:rPr>
          <w:rFonts w:ascii="Arial" w:hAnsi="Arial" w:cs="Arial"/>
        </w:rPr>
        <w:lastRenderedPageBreak/>
        <w:t>disposiciones que a su juicio encuadran en la hipótesis prevista en una norma jurídica. Tal imperativo legal es inobservado por la autoridad demandada al emitir el acto que ahora se impugna…</w:t>
      </w:r>
    </w:p>
    <w:p w:rsidR="00EF7F9A" w:rsidRPr="001E2E28" w:rsidRDefault="00EF7F9A" w:rsidP="00EF7F9A">
      <w:pPr>
        <w:jc w:val="both"/>
        <w:rPr>
          <w:rFonts w:ascii="Arial" w:hAnsi="Arial" w:cs="Arial"/>
        </w:rPr>
      </w:pPr>
      <w:r w:rsidRPr="001E2E28">
        <w:rPr>
          <w:rFonts w:ascii="Arial" w:hAnsi="Arial" w:cs="Arial"/>
        </w:rPr>
        <w:t>Previo a concluir, manifiesto que suponiendo sin conceder razón que quien haya observado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EF7F9A" w:rsidRPr="001E2E28" w:rsidRDefault="00EF7F9A" w:rsidP="00EF7F9A">
      <w:pPr>
        <w:jc w:val="both"/>
        <w:rPr>
          <w:rFonts w:ascii="Arial" w:hAnsi="Arial" w:cs="Arial"/>
        </w:rPr>
      </w:pPr>
      <w:r w:rsidRPr="001E2E28">
        <w:rPr>
          <w:rFonts w:ascii="Arial" w:hAnsi="Arial" w:cs="Arial"/>
        </w:rPr>
        <w:t xml:space="preserve">TERCERO.- Ahora bien, manifiesto que me genera evidente perjuicio el acto de autoridad consistente en la calificación de la multicitada acta de infracción por la cantidad de $977.00 (Novecientos setenta y siete pesos 00/100 m.n.), ya que, si la boleta de infracción esté viciada de nulidad por encontrarse indebidamente fundada y motivada consecuentemente la calificación de dicha infracción resultará también nula, al ser fruto de un acto viciado de origen. </w:t>
      </w:r>
    </w:p>
    <w:p w:rsidR="00EF7F9A" w:rsidRPr="001E2E28" w:rsidRDefault="00EF7F9A" w:rsidP="00EF7F9A">
      <w:pPr>
        <w:jc w:val="both"/>
        <w:rPr>
          <w:rFonts w:ascii="Arial" w:hAnsi="Arial" w:cs="Arial"/>
        </w:rPr>
      </w:pPr>
      <w:r w:rsidRPr="001E2E28">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 las autoridades, ya que únicamente </w:t>
      </w:r>
      <w:r w:rsidRPr="001E2E28">
        <w:rPr>
          <w:rFonts w:ascii="Arial" w:hAnsi="Arial" w:cs="Arial"/>
          <w:u w:val="single"/>
        </w:rPr>
        <w:t>se indicó de manera verbal</w:t>
      </w:r>
      <w:r w:rsidRPr="001E2E28">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total y absoluto estado de indefensión, al no conocer las razones de hecho y de derecho que tuvo el delegado calificador para determinar tal cuantía.</w:t>
      </w:r>
    </w:p>
    <w:p w:rsidR="00EF7F9A" w:rsidRPr="001E2E28" w:rsidRDefault="00EF7F9A" w:rsidP="00EF7F9A">
      <w:pPr>
        <w:jc w:val="both"/>
        <w:rPr>
          <w:rFonts w:ascii="Arial" w:hAnsi="Arial" w:cs="Arial"/>
        </w:rPr>
      </w:pPr>
      <w:r w:rsidRPr="001E2E28">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EF7F9A" w:rsidRPr="001E2E28" w:rsidRDefault="00EF7F9A" w:rsidP="00EF7F9A">
      <w:pPr>
        <w:jc w:val="both"/>
        <w:rPr>
          <w:rFonts w:ascii="Arial" w:hAnsi="Arial" w:cs="Arial"/>
        </w:rPr>
      </w:pPr>
      <w:r w:rsidRPr="001E2E28">
        <w:rPr>
          <w:rFonts w:ascii="Arial" w:hAnsi="Arial" w:cs="Arial"/>
        </w:rPr>
        <w:t xml:space="preserve">La recurrida,  en la contestación de demanda manifestó lo siguiente: </w:t>
      </w:r>
    </w:p>
    <w:p w:rsidR="00EF7F9A" w:rsidRPr="001E2E28" w:rsidRDefault="00EF7F9A" w:rsidP="00EF7F9A">
      <w:pPr>
        <w:jc w:val="both"/>
        <w:rPr>
          <w:rFonts w:ascii="Arial" w:hAnsi="Arial" w:cs="Arial"/>
        </w:rPr>
      </w:pPr>
      <w:r w:rsidRPr="001E2E28">
        <w:rPr>
          <w:rFonts w:ascii="Arial" w:hAnsi="Arial" w:cs="Arial"/>
        </w:rPr>
        <w:t>“PRIMERO.- Es infundado e inoperante el agravio expuesto por el actor, toda vez que sus afirmaciones son incongruentes e inexactas y carecen de sustento jurídico, máxime que de la boleta de infracción con número de folio 190467 de fecha 28 de febrero de la presente anualidad y del capítulo de hechos número 1 de escrito inicial de demanda, se observa que la propia parte actora reconoce expresamente la calidad del suscrito con la que comparecí al momento del acto administrativo del cual se adolece, al referir textualmente… confesión expresa y táctica en la que reconoce la calidad con la que se ostentó el suscrito, como autoridad competente, así como al referir que acudió a que la calificaran la boleta de infracción esto ante la autoridad correspondiente, por lo tanto, son inexactas sus conceptos de impugnación, al confesar en su escrito inicial de demanda la competencia competente de la autoridad administrativa.</w:t>
      </w:r>
    </w:p>
    <w:p w:rsidR="00EF7F9A" w:rsidRDefault="00EF7F9A" w:rsidP="00EF7F9A">
      <w:pPr>
        <w:jc w:val="both"/>
        <w:rPr>
          <w:rFonts w:ascii="Arial" w:hAnsi="Arial" w:cs="Arial"/>
        </w:rPr>
      </w:pPr>
      <w:r w:rsidRPr="001E2E28">
        <w:rPr>
          <w:rFonts w:ascii="Arial" w:hAnsi="Arial" w:cs="Arial"/>
        </w:rPr>
        <w:t>Por lo tanto, se demostró que la autoridad demandada, demostró la competencia de su actuar, al informar al impetrante, de la existencia, contenido, alcance y efectos vinculatorios de la infracción cometida en agravio de la Reglamentación de Tránsito, con lo que se acredita la validez y eficacia del acto que se combate, así como de la facultad y atribuciones como autoridad competentes.</w:t>
      </w:r>
    </w:p>
    <w:p w:rsidR="00EF7F9A" w:rsidRPr="001E2E28" w:rsidRDefault="00EF7F9A" w:rsidP="00EF7F9A">
      <w:pPr>
        <w:jc w:val="both"/>
        <w:rPr>
          <w:rFonts w:ascii="Arial" w:hAnsi="Arial" w:cs="Arial"/>
        </w:rPr>
      </w:pPr>
      <w:r w:rsidRPr="001E2E28">
        <w:rPr>
          <w:rFonts w:ascii="Arial" w:hAnsi="Arial" w:cs="Arial"/>
        </w:rPr>
        <w:lastRenderedPageBreak/>
        <w:t xml:space="preserve">SEGUNDO.- Es improcedente e inoperante el agravio aludido por la parte actora, toda vez que se motivó y fundamentó debidamente el acto que hoy se combate consistente en una boleta de infracción con número de folio 190467 de fecha 28 de febrero de 2024, así como el recibo de pago número 44900 –AE de fecha 03 de marzo de la presente anualidad, de conformidad con los artículos 1, 2, 16 fracción II, 136 y demás disposiciones aplicables y citadas del Reglamento de Tránsito para el Municipio de San Luis de la Paz, </w:t>
      </w:r>
      <w:proofErr w:type="spellStart"/>
      <w:r w:rsidRPr="001E2E28">
        <w:rPr>
          <w:rFonts w:ascii="Arial" w:hAnsi="Arial" w:cs="Arial"/>
        </w:rPr>
        <w:t>Gto</w:t>
      </w:r>
      <w:proofErr w:type="spellEnd"/>
      <w:r w:rsidRPr="001E2E28">
        <w:rPr>
          <w:rFonts w:ascii="Arial" w:hAnsi="Arial" w:cs="Arial"/>
        </w:rPr>
        <w:t>. Así como del artículo 4 de la Ley Orgánica Municipal para el Estado de Guanajuato…</w:t>
      </w:r>
    </w:p>
    <w:p w:rsidR="00EF7F9A" w:rsidRPr="001E2E28" w:rsidRDefault="00EF7F9A" w:rsidP="00EF7F9A">
      <w:pPr>
        <w:jc w:val="both"/>
        <w:rPr>
          <w:rFonts w:ascii="Arial" w:hAnsi="Arial" w:cs="Arial"/>
        </w:rPr>
      </w:pPr>
      <w:r w:rsidRPr="001E2E28">
        <w:rPr>
          <w:rFonts w:ascii="Arial" w:hAnsi="Arial" w:cs="Arial"/>
        </w:rPr>
        <w:t>Por otra parte, la motivación fue emitida conforme a derecho y la legislación aplicable asentando las razones y exposiciones que se tuvieron en consideración para la emisión del acto impugnado…</w:t>
      </w:r>
    </w:p>
    <w:p w:rsidR="00EF7F9A" w:rsidRPr="00EF7F9A" w:rsidRDefault="00EF7F9A" w:rsidP="00EF7F9A">
      <w:pPr>
        <w:jc w:val="both"/>
        <w:rPr>
          <w:rFonts w:ascii="Arial" w:hAnsi="Arial" w:cs="Arial"/>
        </w:rPr>
      </w:pPr>
      <w:r w:rsidRPr="001E2E28">
        <w:rPr>
          <w:rFonts w:ascii="Arial" w:hAnsi="Arial" w:cs="Arial"/>
        </w:rPr>
        <w:t>TERCERO.- Resulta inoperante el agravio expresado por el impetrante, es eminente que al no haber existido un requerimiento de por medio, por parte de la autoridad demandada para el pago del crédito fiscal a que fue acreedor la parte actora, se entiende que fue consentido el pago por concepto de multa por de la infracción cometida, y más aún al reconocer la correcta calificación de la misma, decidiendo por voluntad propia a realizar el pago correspondiente, por lo que no se puede considerar como acto viciado en virtud de tratarse de un acto administrativo de cuenta con los elementos y requisitos de validez de conformidad con los artículos 137, 138 y 140 del Código de Procedimiento y Justicia Administrativa para el Estado y los Municipios de Guanajuato…”</w:t>
      </w:r>
    </w:p>
    <w:p w:rsidR="00EF7F9A" w:rsidRPr="001E2E28" w:rsidRDefault="00EF7F9A" w:rsidP="00EF7F9A">
      <w:pPr>
        <w:jc w:val="both"/>
        <w:rPr>
          <w:rFonts w:ascii="Arial" w:hAnsi="Arial" w:cs="Arial"/>
        </w:rPr>
      </w:pPr>
      <w:r w:rsidRPr="001E2E28">
        <w:rPr>
          <w:rFonts w:ascii="Arial" w:hAnsi="Arial" w:cs="Arial"/>
          <w:b/>
        </w:rPr>
        <w:t>QUINTO.-</w:t>
      </w:r>
      <w:r w:rsidRPr="001E2E28">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EF7F9A" w:rsidRPr="001E2E28" w:rsidRDefault="00EF7F9A" w:rsidP="00EF7F9A">
      <w:pPr>
        <w:jc w:val="both"/>
        <w:rPr>
          <w:rFonts w:ascii="Arial" w:hAnsi="Arial" w:cs="Arial"/>
        </w:rPr>
      </w:pPr>
      <w:r w:rsidRPr="001E2E28">
        <w:rPr>
          <w:rFonts w:ascii="Arial" w:hAnsi="Arial" w:cs="Arial"/>
        </w:rPr>
        <w:t>El artículo 16 del Pacto Federal, establece:</w:t>
      </w:r>
    </w:p>
    <w:p w:rsidR="00EF7F9A" w:rsidRPr="001E2E28" w:rsidRDefault="00EF7F9A" w:rsidP="00EF7F9A">
      <w:pPr>
        <w:jc w:val="both"/>
        <w:rPr>
          <w:rFonts w:ascii="Arial" w:hAnsi="Arial" w:cs="Arial"/>
        </w:rPr>
      </w:pPr>
      <w:r w:rsidRPr="001E2E28">
        <w:rPr>
          <w:rFonts w:ascii="Arial" w:hAnsi="Arial" w:cs="Arial"/>
        </w:rPr>
        <w:t>“Nadie puede ser molestado en su persona, familia, domicilio, papeles o posesiones, sino en virtud de mandamiento escrito de la autoridad competente que funde y motive la causa legal del procedimiento.”</w:t>
      </w:r>
    </w:p>
    <w:p w:rsidR="00EF7F9A" w:rsidRPr="001E2E28" w:rsidRDefault="00EF7F9A" w:rsidP="00EF7F9A">
      <w:pPr>
        <w:jc w:val="both"/>
        <w:rPr>
          <w:rFonts w:ascii="Arial" w:hAnsi="Arial" w:cs="Arial"/>
        </w:rPr>
      </w:pPr>
      <w:r w:rsidRPr="001E2E28">
        <w:rPr>
          <w:rFonts w:ascii="Arial" w:hAnsi="Arial" w:cs="Arial"/>
        </w:rPr>
        <w:t>Es evidente que,  el numeral citado,   no se surtió en la especie, dado que en la boleta de infracción,  número  de folio boleta de infracción número 190467, de fecha 28 veintiocho de febrero de 2024 dos mil veinticuatro,  es un acto administrativo viciado, por una parte se señalan diversos numerales, correspondientes a los preceptos normativos del   Reglamento de Tránsito de esta Municipalidad, y por otra, no se motivó debidamente.</w:t>
      </w:r>
    </w:p>
    <w:p w:rsidR="00EF7F9A" w:rsidRPr="001E2E28" w:rsidRDefault="00EF7F9A" w:rsidP="00EF7F9A">
      <w:pPr>
        <w:jc w:val="both"/>
        <w:rPr>
          <w:rFonts w:ascii="Arial" w:hAnsi="Arial" w:cs="Arial"/>
        </w:rPr>
      </w:pPr>
      <w:r w:rsidRPr="001E2E28">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EF7F9A" w:rsidRPr="00F21F39" w:rsidRDefault="00EF7F9A" w:rsidP="00EF7F9A">
      <w:pPr>
        <w:jc w:val="both"/>
        <w:rPr>
          <w:rFonts w:ascii="Arial" w:hAnsi="Arial" w:cs="Arial"/>
        </w:rPr>
      </w:pPr>
      <w:r w:rsidRPr="001E2E28">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EF7F9A" w:rsidRPr="00F21F39" w:rsidRDefault="00EF7F9A" w:rsidP="00EF7F9A">
      <w:pPr>
        <w:jc w:val="both"/>
        <w:rPr>
          <w:rFonts w:ascii="Arial" w:hAnsi="Arial" w:cs="Arial"/>
          <w:i/>
        </w:rPr>
      </w:pPr>
      <w:r w:rsidRPr="001E2E28">
        <w:rPr>
          <w:rFonts w:ascii="Arial" w:hAnsi="Arial" w:cs="Arial"/>
          <w:b/>
          <w:i/>
        </w:rPr>
        <w:t>BOLETAS DE INFRACCIÓN. FUNDAMENTACIÓN Y MOTIVACIÓN DE LAS.</w:t>
      </w:r>
      <w:r w:rsidRPr="001E2E28">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w:t>
      </w:r>
      <w:r>
        <w:rPr>
          <w:rFonts w:ascii="Arial" w:hAnsi="Arial" w:cs="Arial"/>
          <w:i/>
        </w:rPr>
        <w:t xml:space="preserve"> </w:t>
      </w:r>
      <w:r w:rsidRPr="001E2E28">
        <w:rPr>
          <w:rFonts w:ascii="Arial" w:hAnsi="Arial" w:cs="Arial"/>
          <w:i/>
        </w:rPr>
        <w:lastRenderedPageBreak/>
        <w:t>que el respeto de la garantía de legalidad no tiene excepciones. (Exp. Núm. 6.54/04. Sentencia de fecha: 17 de mayo de 2004. Actor: José Pablo Job Andrade Calzada).</w:t>
      </w:r>
    </w:p>
    <w:p w:rsidR="00EF7F9A" w:rsidRPr="001E2E28" w:rsidRDefault="00EF7F9A" w:rsidP="00EF7F9A">
      <w:pPr>
        <w:jc w:val="both"/>
        <w:rPr>
          <w:rFonts w:ascii="Arial" w:hAnsi="Arial" w:cs="Arial"/>
          <w:i/>
        </w:rPr>
      </w:pPr>
      <w:r w:rsidRPr="001E2E28">
        <w:rPr>
          <w:rFonts w:ascii="Arial" w:hAnsi="Arial" w:cs="Arial"/>
          <w:b/>
          <w:i/>
        </w:rPr>
        <w:t>TRÁNSITO, MULTAS DE.</w:t>
      </w:r>
      <w:r w:rsidRPr="001E2E28">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EF7F9A" w:rsidRPr="001E2E28" w:rsidRDefault="00EF7F9A" w:rsidP="00EF7F9A">
      <w:pPr>
        <w:jc w:val="both"/>
        <w:rPr>
          <w:rFonts w:ascii="Arial" w:hAnsi="Arial" w:cs="Arial"/>
        </w:rPr>
      </w:pPr>
      <w:r w:rsidRPr="001E2E28">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1E2E28">
        <w:rPr>
          <w:rFonts w:ascii="Arial" w:hAnsi="Arial" w:cs="Arial"/>
          <w:u w:val="single"/>
        </w:rPr>
        <w:t xml:space="preserve">por </w:t>
      </w:r>
      <w:r w:rsidRPr="001E2E28">
        <w:rPr>
          <w:rFonts w:ascii="Arial" w:hAnsi="Arial" w:cs="Arial"/>
          <w:b/>
          <w:u w:val="single"/>
        </w:rPr>
        <w:t>fundar</w:t>
      </w:r>
      <w:r w:rsidRPr="001E2E28">
        <w:rPr>
          <w:rFonts w:ascii="Arial" w:hAnsi="Arial" w:cs="Arial"/>
          <w:u w:val="single"/>
        </w:rPr>
        <w:t xml:space="preserve">  ha de entenderse la expresión de los preceptos legales aplicables al caso concreto</w:t>
      </w:r>
      <w:r w:rsidRPr="001E2E28">
        <w:rPr>
          <w:rFonts w:ascii="Arial" w:hAnsi="Arial" w:cs="Arial"/>
        </w:rPr>
        <w:t xml:space="preserve"> </w:t>
      </w:r>
      <w:r w:rsidRPr="001E2E28">
        <w:rPr>
          <w:rFonts w:ascii="Arial" w:hAnsi="Arial" w:cs="Arial"/>
          <w:u w:val="single"/>
        </w:rPr>
        <w:t xml:space="preserve">y </w:t>
      </w:r>
      <w:r w:rsidRPr="001E2E28">
        <w:rPr>
          <w:rFonts w:ascii="Arial" w:hAnsi="Arial" w:cs="Arial"/>
          <w:b/>
          <w:u w:val="single"/>
        </w:rPr>
        <w:t>por motivar</w:t>
      </w:r>
      <w:r w:rsidRPr="001E2E28">
        <w:rPr>
          <w:rFonts w:ascii="Arial" w:hAnsi="Arial" w:cs="Arial"/>
          <w:u w:val="single"/>
        </w:rPr>
        <w:t>, la exposición de los hechos y razonamientos lógico jurídicos que expliquen porque es aplicable el derecho positivo al caso en concreto.</w:t>
      </w:r>
      <w:r w:rsidRPr="001E2E28">
        <w:rPr>
          <w:rFonts w:ascii="Arial" w:hAnsi="Arial" w:cs="Arial"/>
        </w:rPr>
        <w:t xml:space="preserve"> Sirve de sustento al argumento vertido </w:t>
      </w:r>
      <w:proofErr w:type="spellStart"/>
      <w:r w:rsidRPr="001E2E28">
        <w:rPr>
          <w:rFonts w:ascii="Arial" w:hAnsi="Arial" w:cs="Arial"/>
        </w:rPr>
        <w:t>supralíneas</w:t>
      </w:r>
      <w:proofErr w:type="spellEnd"/>
      <w:r w:rsidRPr="001E2E28">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EF7F9A" w:rsidRPr="00F21F39" w:rsidRDefault="00EF7F9A" w:rsidP="00EF7F9A">
      <w:pPr>
        <w:jc w:val="both"/>
        <w:rPr>
          <w:rFonts w:ascii="Arial" w:hAnsi="Arial" w:cs="Arial"/>
          <w:i/>
        </w:rPr>
      </w:pPr>
      <w:r w:rsidRPr="001E2E28">
        <w:rPr>
          <w:rFonts w:ascii="Arial" w:hAnsi="Arial" w:cs="Arial"/>
          <w:i/>
        </w:rPr>
        <w:t>“</w:t>
      </w:r>
      <w:r w:rsidRPr="001E2E28">
        <w:rPr>
          <w:rFonts w:ascii="Arial" w:hAnsi="Arial" w:cs="Arial"/>
          <w:b/>
          <w:i/>
        </w:rPr>
        <w:t>FUNDAMENTACIÓN Y MOTIVACIÓN.</w:t>
      </w:r>
      <w:r w:rsidRPr="001E2E28">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EF7F9A" w:rsidRPr="001E2E28" w:rsidRDefault="00EF7F9A" w:rsidP="00EF7F9A">
      <w:pPr>
        <w:jc w:val="both"/>
        <w:rPr>
          <w:rFonts w:ascii="Arial" w:hAnsi="Arial" w:cs="Arial"/>
        </w:rPr>
      </w:pPr>
      <w:r w:rsidRPr="001E2E28">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EF7F9A" w:rsidRPr="001E2E28" w:rsidRDefault="00EF7F9A" w:rsidP="00EF7F9A">
      <w:pPr>
        <w:jc w:val="both"/>
        <w:rPr>
          <w:rFonts w:ascii="Arial" w:hAnsi="Arial" w:cs="Arial"/>
          <w:i/>
        </w:rPr>
      </w:pPr>
      <w:r w:rsidRPr="001E2E28">
        <w:rPr>
          <w:rFonts w:ascii="Arial" w:hAnsi="Arial" w:cs="Arial"/>
          <w:b/>
          <w:i/>
        </w:rPr>
        <w:t>“FUNDAMENTACIÓN Y MOTIVACIÓN DE LOS ACTOS ADMINISTRATIVOS.-</w:t>
      </w:r>
      <w:r w:rsidRPr="001E2E28">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1E2E28">
        <w:rPr>
          <w:rFonts w:ascii="Arial" w:hAnsi="Arial" w:cs="Arial"/>
          <w:i/>
        </w:rPr>
        <w:t>subincisos</w:t>
      </w:r>
      <w:proofErr w:type="spellEnd"/>
      <w:r w:rsidRPr="001E2E28">
        <w:rPr>
          <w:rFonts w:ascii="Arial" w:hAnsi="Arial" w:cs="Arial"/>
          <w:i/>
        </w:rPr>
        <w:t xml:space="preserve">, fracciones y preceptos aplicables, y b).- los cuerpos legales, y preceptos que otorgan competencia o facultades a las autoridades para emitir el acto en agravio del gobernado.”  </w:t>
      </w:r>
    </w:p>
    <w:p w:rsidR="00EF7F9A" w:rsidRPr="001E2E28" w:rsidRDefault="00EF7F9A" w:rsidP="00EF7F9A">
      <w:pPr>
        <w:jc w:val="both"/>
        <w:rPr>
          <w:rFonts w:ascii="Arial" w:hAnsi="Arial" w:cs="Arial"/>
          <w:i/>
        </w:rPr>
      </w:pPr>
      <w:r w:rsidRPr="001E2E28">
        <w:rPr>
          <w:rFonts w:ascii="Arial" w:hAnsi="Arial" w:cs="Arial"/>
          <w:i/>
        </w:rPr>
        <w:t>“</w:t>
      </w:r>
      <w:r w:rsidRPr="001E2E28">
        <w:rPr>
          <w:rFonts w:ascii="Arial" w:hAnsi="Arial" w:cs="Arial"/>
          <w:b/>
          <w:i/>
        </w:rPr>
        <w:t>FUNDAMENTACIÓN Y MOTIVACIÓN.-</w:t>
      </w:r>
      <w:r w:rsidRPr="001E2E28">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w:t>
      </w:r>
      <w:r w:rsidRPr="001E2E28">
        <w:rPr>
          <w:rFonts w:ascii="Arial" w:hAnsi="Arial" w:cs="Arial"/>
          <w:i/>
        </w:rPr>
        <w:lastRenderedPageBreak/>
        <w:t>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EF7F9A" w:rsidRPr="00F21F39" w:rsidRDefault="00EF7F9A" w:rsidP="00EF7F9A">
      <w:pPr>
        <w:jc w:val="both"/>
        <w:rPr>
          <w:rFonts w:ascii="Arial" w:hAnsi="Arial" w:cs="Arial"/>
          <w:i/>
        </w:rPr>
      </w:pPr>
      <w:r w:rsidRPr="001E2E28">
        <w:rPr>
          <w:rFonts w:ascii="Arial" w:hAnsi="Arial" w:cs="Arial"/>
          <w:i/>
        </w:rPr>
        <w:t>“</w:t>
      </w:r>
      <w:r w:rsidRPr="001E2E28">
        <w:rPr>
          <w:rFonts w:ascii="Arial" w:hAnsi="Arial" w:cs="Arial"/>
          <w:b/>
          <w:i/>
        </w:rPr>
        <w:t>FUNDAMENTACIÓN Y MOTIVACIÓN, FALTA O INDEBIDA. EN CUANTO SON DISTINTAS, UNAS GENERAN NULIDAD LISA Y LLANA Y OTRAS PARA EFECTO.-</w:t>
      </w:r>
      <w:r w:rsidRPr="001E2E28">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1E2E28">
        <w:rPr>
          <w:rFonts w:ascii="Arial" w:hAnsi="Arial" w:cs="Arial"/>
          <w:i/>
        </w:rPr>
        <w:t>dan</w:t>
      </w:r>
      <w:proofErr w:type="gramEnd"/>
      <w:r w:rsidRPr="001E2E28">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EF7F9A" w:rsidRPr="001E2E28" w:rsidRDefault="00EF7F9A" w:rsidP="00EF7F9A">
      <w:pPr>
        <w:jc w:val="both"/>
        <w:rPr>
          <w:rFonts w:ascii="Arial" w:hAnsi="Arial" w:cs="Arial"/>
        </w:rPr>
      </w:pPr>
      <w:r w:rsidRPr="001E2E28">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EF7F9A" w:rsidRPr="001E2E28" w:rsidRDefault="00EF7F9A" w:rsidP="00EF7F9A">
      <w:pPr>
        <w:jc w:val="both"/>
        <w:rPr>
          <w:rFonts w:ascii="Arial" w:hAnsi="Arial" w:cs="Arial"/>
        </w:rPr>
      </w:pPr>
      <w:r w:rsidRPr="001E2E28">
        <w:rPr>
          <w:rFonts w:ascii="Arial" w:hAnsi="Arial" w:cs="Arial"/>
        </w:rPr>
        <w:t xml:space="preserve">La fracción V del artículo 137 del Código que regula esta materia, establece como elemento de validez de todo acto administrativo, además de constar por escrito, </w:t>
      </w:r>
      <w:r w:rsidRPr="001E2E28">
        <w:rPr>
          <w:rFonts w:ascii="Arial" w:hAnsi="Arial" w:cs="Arial"/>
          <w:u w:val="single"/>
        </w:rPr>
        <w:t>debe indicarse la autoridad de las que emane</w:t>
      </w:r>
      <w:r w:rsidRPr="001E2E28">
        <w:rPr>
          <w:rFonts w:ascii="Arial" w:hAnsi="Arial" w:cs="Arial"/>
        </w:rPr>
        <w:t xml:space="preserv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EF7F9A" w:rsidRPr="001E2E28" w:rsidRDefault="00EF7F9A" w:rsidP="00EF7F9A">
      <w:pPr>
        <w:jc w:val="both"/>
        <w:rPr>
          <w:rFonts w:ascii="Arial" w:hAnsi="Arial" w:cs="Arial"/>
          <w:i/>
        </w:rPr>
      </w:pPr>
      <w:r w:rsidRPr="001E2E28">
        <w:rPr>
          <w:rFonts w:ascii="Arial" w:hAnsi="Arial" w:cs="Arial"/>
          <w:i/>
        </w:rPr>
        <w:lastRenderedPageBreak/>
        <w:t>“</w:t>
      </w:r>
      <w:r w:rsidRPr="001E2E28">
        <w:rPr>
          <w:rFonts w:ascii="Arial" w:hAnsi="Arial" w:cs="Arial"/>
          <w:b/>
          <w:i/>
        </w:rPr>
        <w:t>COMPETENCIA. LA AUTORIDAD QUE CALIFICA LA INFRACCIÓN DEBE FUNDAR SU</w:t>
      </w:r>
      <w:r w:rsidRPr="001E2E28">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EF7F9A" w:rsidRPr="001E2E28" w:rsidRDefault="00EF7F9A" w:rsidP="00EF7F9A">
      <w:pPr>
        <w:jc w:val="both"/>
        <w:rPr>
          <w:rFonts w:ascii="Arial" w:hAnsi="Arial" w:cs="Arial"/>
          <w:i/>
        </w:rPr>
      </w:pPr>
      <w:r w:rsidRPr="001E2E28">
        <w:rPr>
          <w:rFonts w:ascii="Arial" w:hAnsi="Arial" w:cs="Arial"/>
          <w:b/>
          <w:i/>
        </w:rPr>
        <w:t>CALIFICACIÓN LEGAL DE LA INFRACCIÓN. REQUISITOS QUE DEBE REUNIR LA.</w:t>
      </w:r>
      <w:r w:rsidRPr="001E2E28">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EF7F9A" w:rsidRPr="00F21F39" w:rsidRDefault="00EF7F9A" w:rsidP="00EF7F9A">
      <w:pPr>
        <w:jc w:val="both"/>
        <w:rPr>
          <w:rFonts w:ascii="Arial" w:hAnsi="Arial" w:cs="Arial"/>
        </w:rPr>
      </w:pPr>
      <w:r w:rsidRPr="001E2E28">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EF7F9A" w:rsidRPr="00F21F39" w:rsidRDefault="00EF7F9A" w:rsidP="00EF7F9A">
      <w:pPr>
        <w:jc w:val="both"/>
        <w:rPr>
          <w:rFonts w:ascii="Arial" w:hAnsi="Arial" w:cs="Arial"/>
          <w:i/>
        </w:rPr>
      </w:pPr>
      <w:r w:rsidRPr="001E2E28">
        <w:rPr>
          <w:rFonts w:ascii="Arial" w:hAnsi="Arial" w:cs="Arial"/>
          <w:b/>
          <w:i/>
        </w:rPr>
        <w:t>CONTESTACIÓN DE LA DEMANDA. NO ES EL MEDIO PARA EXPRESAR LOS MOTIVOS Y FUNDAMENTOS DEL ACTO RECLAMADO.-</w:t>
      </w:r>
      <w:r w:rsidRPr="001E2E28">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1E2E28">
        <w:rPr>
          <w:rFonts w:ascii="Arial" w:hAnsi="Arial" w:cs="Arial"/>
          <w:i/>
        </w:rPr>
        <w:t>Noe</w:t>
      </w:r>
      <w:proofErr w:type="spellEnd"/>
      <w:r w:rsidRPr="001E2E28">
        <w:rPr>
          <w:rFonts w:ascii="Arial" w:hAnsi="Arial" w:cs="Arial"/>
          <w:i/>
        </w:rPr>
        <w:t xml:space="preserve"> </w:t>
      </w:r>
      <w:proofErr w:type="spellStart"/>
      <w:r w:rsidRPr="001E2E28">
        <w:rPr>
          <w:rFonts w:ascii="Arial" w:hAnsi="Arial" w:cs="Arial"/>
          <w:i/>
        </w:rPr>
        <w:t>Mascot</w:t>
      </w:r>
      <w:proofErr w:type="spellEnd"/>
      <w:r w:rsidRPr="001E2E28">
        <w:rPr>
          <w:rFonts w:ascii="Arial" w:hAnsi="Arial" w:cs="Arial"/>
          <w:i/>
        </w:rPr>
        <w:t xml:space="preserve"> Uribe.)</w:t>
      </w:r>
    </w:p>
    <w:p w:rsidR="00EF7F9A" w:rsidRPr="00F21F39" w:rsidRDefault="00EF7F9A" w:rsidP="00EF7F9A">
      <w:pPr>
        <w:jc w:val="both"/>
        <w:rPr>
          <w:rFonts w:ascii="Arial" w:hAnsi="Arial" w:cs="Arial"/>
        </w:rPr>
      </w:pPr>
      <w:r w:rsidRPr="001E2E28">
        <w:rPr>
          <w:rFonts w:ascii="Arial" w:hAnsi="Arial" w:cs="Arial"/>
        </w:rPr>
        <w:t>De igual forma, tiene aplicación por analogía la Tesis: V-TA-2aS-70, Época Quinta, Instancia: Segunda Sección, Fuente: R.T.F.J.F.A. Quinta Época. Año IV. No. 48. Diciembre 2004, visible en la Página: 311, que reza:</w:t>
      </w:r>
    </w:p>
    <w:p w:rsidR="00EF7F9A" w:rsidRPr="001E2E28" w:rsidRDefault="00EF7F9A" w:rsidP="00EF7F9A">
      <w:pPr>
        <w:jc w:val="both"/>
        <w:rPr>
          <w:rFonts w:ascii="Arial" w:hAnsi="Arial" w:cs="Arial"/>
          <w:i/>
        </w:rPr>
      </w:pPr>
      <w:r w:rsidRPr="001E2E28">
        <w:rPr>
          <w:rFonts w:ascii="Arial" w:hAnsi="Arial" w:cs="Arial"/>
          <w:b/>
          <w:i/>
        </w:rPr>
        <w:t>FUNDAMENTACIÓN DE LA RESOLUCIÓN IMPUGNADA.- NO PUEDE MEJORARSE EN LA CONTESTACIÓN DE LA DEMANDA.-</w:t>
      </w:r>
      <w:r w:rsidRPr="001E2E28">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EF7F9A" w:rsidRDefault="00EF7F9A" w:rsidP="00EF7F9A">
      <w:pPr>
        <w:jc w:val="both"/>
        <w:rPr>
          <w:rFonts w:ascii="Arial" w:eastAsia="Times New Roman" w:hAnsi="Arial" w:cs="Arial"/>
          <w:i/>
          <w:color w:val="000000"/>
        </w:rPr>
      </w:pPr>
      <w:r w:rsidRPr="001E2E28">
        <w:rPr>
          <w:rFonts w:ascii="Arial" w:eastAsia="Times New Roman" w:hAnsi="Arial" w:cs="Arial"/>
          <w:b/>
          <w:i/>
          <w:color w:val="000000"/>
        </w:rPr>
        <w:t xml:space="preserve">“FUNDAMENTACIÓN Y MOTIVACIÓN. DEBEN CONSTAR EN EL CUERPO DE LA RESOLUCIÓN Y NO EN DOCUMENTO DISTINTO. </w:t>
      </w:r>
      <w:r w:rsidRPr="001E2E28">
        <w:rPr>
          <w:rFonts w:ascii="Arial" w:eastAsia="Times New Roman" w:hAnsi="Arial" w:cs="Arial"/>
          <w:i/>
          <w:color w:val="000000"/>
        </w:rPr>
        <w:t xml:space="preserve">Las autoridades responsables no cumplen con la obligación constitucional de fundar y motivar debidamente las </w:t>
      </w:r>
    </w:p>
    <w:p w:rsidR="00EF7F9A" w:rsidRDefault="00EF7F9A" w:rsidP="00EF7F9A">
      <w:pPr>
        <w:jc w:val="both"/>
        <w:rPr>
          <w:rFonts w:ascii="Arial" w:eastAsia="Times New Roman" w:hAnsi="Arial" w:cs="Arial"/>
          <w:i/>
          <w:color w:val="000000"/>
        </w:rPr>
      </w:pPr>
    </w:p>
    <w:p w:rsidR="00EF7F9A" w:rsidRDefault="00EF7F9A" w:rsidP="00EF7F9A">
      <w:pPr>
        <w:jc w:val="both"/>
        <w:rPr>
          <w:rFonts w:ascii="Arial" w:eastAsia="Times New Roman" w:hAnsi="Arial" w:cs="Arial"/>
          <w:i/>
          <w:color w:val="000000"/>
        </w:rPr>
      </w:pPr>
    </w:p>
    <w:p w:rsidR="00EF7F9A" w:rsidRDefault="00EF7F9A" w:rsidP="00EF7F9A">
      <w:pPr>
        <w:jc w:val="both"/>
        <w:rPr>
          <w:rFonts w:ascii="Arial" w:eastAsia="Times New Roman" w:hAnsi="Arial" w:cs="Arial"/>
          <w:i/>
          <w:color w:val="000000"/>
        </w:rPr>
      </w:pPr>
    </w:p>
    <w:p w:rsidR="00EF7F9A" w:rsidRDefault="00EF7F9A" w:rsidP="00EF7F9A">
      <w:pPr>
        <w:jc w:val="both"/>
        <w:rPr>
          <w:rFonts w:ascii="Arial" w:eastAsia="Times New Roman" w:hAnsi="Arial" w:cs="Arial"/>
          <w:i/>
          <w:color w:val="000000"/>
        </w:rPr>
      </w:pPr>
    </w:p>
    <w:p w:rsidR="00EF7F9A" w:rsidRPr="001E2E28" w:rsidRDefault="00EF7F9A" w:rsidP="00EF7F9A">
      <w:pPr>
        <w:jc w:val="both"/>
        <w:rPr>
          <w:rFonts w:ascii="Arial" w:eastAsia="Times New Roman" w:hAnsi="Arial" w:cs="Arial"/>
          <w:i/>
          <w:color w:val="000000"/>
        </w:rPr>
      </w:pPr>
      <w:proofErr w:type="gramStart"/>
      <w:r w:rsidRPr="001E2E28">
        <w:rPr>
          <w:rFonts w:ascii="Arial" w:eastAsia="Times New Roman" w:hAnsi="Arial" w:cs="Arial"/>
          <w:i/>
          <w:color w:val="000000"/>
        </w:rPr>
        <w:t>resoluciones</w:t>
      </w:r>
      <w:proofErr w:type="gramEnd"/>
      <w:r w:rsidRPr="001E2E28">
        <w:rPr>
          <w:rFonts w:ascii="Arial" w:eastAsia="Times New Roman" w:hAnsi="Arial" w:cs="Arial"/>
          <w:i/>
          <w:color w:val="000000"/>
        </w:rPr>
        <w:t xml:space="preserve">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EF7F9A" w:rsidRPr="00F21F39" w:rsidRDefault="00EF7F9A" w:rsidP="00EF7F9A">
      <w:pPr>
        <w:jc w:val="both"/>
        <w:rPr>
          <w:rFonts w:ascii="Arial" w:hAnsi="Arial" w:cs="Arial"/>
          <w:i/>
        </w:rPr>
      </w:pPr>
      <w:r w:rsidRPr="001E2E28">
        <w:rPr>
          <w:rFonts w:ascii="Arial" w:hAnsi="Arial" w:cs="Arial"/>
          <w:i/>
        </w:rPr>
        <w:t>“</w:t>
      </w:r>
      <w:r w:rsidRPr="001E2E28">
        <w:rPr>
          <w:rFonts w:ascii="Arial" w:hAnsi="Arial" w:cs="Arial"/>
          <w:b/>
          <w:i/>
        </w:rPr>
        <w:t>AUTORIDADES. FUNDAMENTACIÓN DE SUS ACTOS.-</w:t>
      </w:r>
      <w:r w:rsidRPr="001E2E28">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EF7F9A" w:rsidRPr="001E2E28" w:rsidRDefault="00EF7F9A" w:rsidP="00EF7F9A">
      <w:pPr>
        <w:jc w:val="both"/>
        <w:rPr>
          <w:rFonts w:ascii="Arial" w:hAnsi="Arial" w:cs="Arial"/>
        </w:rPr>
      </w:pPr>
      <w:r w:rsidRPr="001E2E28">
        <w:rPr>
          <w:rFonts w:ascii="Arial" w:hAnsi="Arial" w:cs="Arial"/>
        </w:rPr>
        <w:t>Una vez satisfecha la pretensión de nulidad, se procede al estudio de las demás pretensiones de nulidad, se procede al estudio de las demás pretensiones:</w:t>
      </w:r>
    </w:p>
    <w:p w:rsidR="00EF7F9A" w:rsidRPr="001E2E28" w:rsidRDefault="00EF7F9A" w:rsidP="00EF7F9A">
      <w:pPr>
        <w:pStyle w:val="Prrafodelista"/>
        <w:numPr>
          <w:ilvl w:val="0"/>
          <w:numId w:val="3"/>
        </w:numPr>
        <w:jc w:val="both"/>
        <w:rPr>
          <w:rFonts w:ascii="Arial" w:hAnsi="Arial" w:cs="Arial"/>
        </w:rPr>
      </w:pPr>
      <w:r w:rsidRPr="001E2E28">
        <w:rPr>
          <w:rFonts w:ascii="Arial" w:hAnsi="Arial" w:cs="Arial"/>
        </w:rPr>
        <w:t>Devolución de la cantidad pagada indebidamente. En su demanda, el actor solicita que le sea devuelta la cantidad pagada indebidamente, junto con las actualizaciones e intereses que se hubieran generado.</w:t>
      </w:r>
    </w:p>
    <w:p w:rsidR="00EF7F9A" w:rsidRPr="001E2E28" w:rsidRDefault="00EF7F9A" w:rsidP="00EF7F9A">
      <w:pPr>
        <w:jc w:val="both"/>
        <w:rPr>
          <w:rFonts w:ascii="Arial" w:hAnsi="Arial" w:cs="Arial"/>
        </w:rPr>
      </w:pPr>
      <w:r w:rsidRPr="001E2E28">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EF7F9A" w:rsidRPr="001E2E28" w:rsidRDefault="00EF7F9A" w:rsidP="00EF7F9A">
      <w:pPr>
        <w:jc w:val="both"/>
        <w:rPr>
          <w:rFonts w:ascii="Arial" w:hAnsi="Arial" w:cs="Arial"/>
        </w:rPr>
      </w:pPr>
      <w:r w:rsidRPr="001E2E28">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EF7F9A" w:rsidRPr="001E2E28" w:rsidRDefault="00EF7F9A" w:rsidP="00EF7F9A">
      <w:pPr>
        <w:jc w:val="both"/>
        <w:rPr>
          <w:rFonts w:ascii="Arial" w:hAnsi="Arial" w:cs="Arial"/>
        </w:rPr>
      </w:pPr>
      <w:r w:rsidRPr="001E2E28">
        <w:rPr>
          <w:rFonts w:ascii="Arial" w:hAnsi="Arial" w:cs="Arial"/>
        </w:rPr>
        <w:t xml:space="preserve">Para acreditar el pago de la multa impuesta con motivo de la infracción combatida, la parte actora exhibe en su demanda la documental consistente en original de recibo oficial de pago número 44900 –AE, de fecha 4 cuatro de marzo  de 2024 dos mil veinticuatro. </w:t>
      </w:r>
    </w:p>
    <w:p w:rsidR="00EF7F9A" w:rsidRPr="001E2E28" w:rsidRDefault="00EF7F9A" w:rsidP="00EF7F9A">
      <w:pPr>
        <w:jc w:val="both"/>
        <w:rPr>
          <w:rFonts w:ascii="Arial" w:hAnsi="Arial" w:cs="Arial"/>
        </w:rPr>
      </w:pPr>
      <w:r w:rsidRPr="001E2E28">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EF7F9A" w:rsidRDefault="00EF7F9A" w:rsidP="00EF7F9A">
      <w:pPr>
        <w:jc w:val="both"/>
        <w:rPr>
          <w:rFonts w:ascii="Arial" w:hAnsi="Arial" w:cs="Arial"/>
        </w:rPr>
      </w:pPr>
      <w:r w:rsidRPr="001E2E28">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EF7F9A" w:rsidRPr="001E2E28" w:rsidRDefault="00EF7F9A" w:rsidP="00EF7F9A">
      <w:pPr>
        <w:jc w:val="both"/>
        <w:rPr>
          <w:rFonts w:ascii="Arial" w:hAnsi="Arial" w:cs="Arial"/>
        </w:rPr>
      </w:pPr>
      <w:r w:rsidRPr="001E2E28">
        <w:rPr>
          <w:rFonts w:ascii="Arial" w:hAnsi="Arial" w:cs="Arial"/>
        </w:rPr>
        <w:lastRenderedPageBreak/>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EF7F9A" w:rsidRPr="001E2E28" w:rsidRDefault="00EF7F9A" w:rsidP="00EF7F9A">
      <w:pPr>
        <w:jc w:val="both"/>
        <w:rPr>
          <w:rFonts w:ascii="Arial" w:hAnsi="Arial" w:cs="Arial"/>
        </w:rPr>
      </w:pPr>
      <w:r w:rsidRPr="001E2E28">
        <w:rPr>
          <w:rFonts w:ascii="Arial" w:hAnsi="Arial" w:cs="Arial"/>
        </w:rPr>
        <w:t xml:space="preserve">El artículo 45 de la Ley de Hacienda para los Municipios del Estado de Guanajuato, establece que </w:t>
      </w:r>
      <w:r w:rsidRPr="001E2E28">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1E2E28">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EF7F9A" w:rsidRPr="001E2E28" w:rsidRDefault="00EF7F9A" w:rsidP="00EF7F9A">
      <w:pPr>
        <w:jc w:val="both"/>
        <w:rPr>
          <w:rFonts w:ascii="Arial" w:hAnsi="Arial" w:cs="Arial"/>
        </w:rPr>
      </w:pPr>
      <w:r w:rsidRPr="001E2E28">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EF7F9A" w:rsidRPr="001E2E28" w:rsidRDefault="00EF7F9A" w:rsidP="00EF7F9A">
      <w:pPr>
        <w:jc w:val="both"/>
        <w:rPr>
          <w:rFonts w:ascii="Arial" w:hAnsi="Arial" w:cs="Arial"/>
        </w:rPr>
      </w:pPr>
      <w:r w:rsidRPr="001E2E28">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EF7F9A" w:rsidRPr="001E2E28" w:rsidRDefault="00EF7F9A" w:rsidP="00EF7F9A">
      <w:pPr>
        <w:jc w:val="both"/>
        <w:rPr>
          <w:rFonts w:ascii="Arial" w:hAnsi="Arial" w:cs="Arial"/>
        </w:rPr>
      </w:pPr>
      <w:r w:rsidRPr="001E2E28">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EF7F9A" w:rsidRPr="001E2E28" w:rsidRDefault="00EF7F9A" w:rsidP="00EF7F9A">
      <w:pPr>
        <w:jc w:val="both"/>
        <w:rPr>
          <w:rFonts w:ascii="Arial" w:hAnsi="Arial" w:cs="Arial"/>
        </w:rPr>
      </w:pPr>
      <w:r w:rsidRPr="001E2E28">
        <w:rPr>
          <w:rFonts w:ascii="Arial" w:hAnsi="Arial" w:cs="Arial"/>
        </w:rPr>
        <w:t>Del análisis a la porción normativa transcrita se advierte que la procedencia del pago de intereses en el supuesto mencionado, requiere la concurrencia de los siguientes elementos:</w:t>
      </w:r>
    </w:p>
    <w:p w:rsidR="00EF7F9A" w:rsidRPr="001E2E28" w:rsidRDefault="00EF7F9A" w:rsidP="00EF7F9A">
      <w:pPr>
        <w:pStyle w:val="Prrafodelista"/>
        <w:numPr>
          <w:ilvl w:val="0"/>
          <w:numId w:val="4"/>
        </w:numPr>
        <w:jc w:val="both"/>
        <w:rPr>
          <w:rFonts w:ascii="Arial" w:hAnsi="Arial" w:cs="Arial"/>
        </w:rPr>
      </w:pPr>
      <w:r w:rsidRPr="001E2E28">
        <w:rPr>
          <w:rFonts w:ascii="Arial" w:hAnsi="Arial" w:cs="Arial"/>
        </w:rPr>
        <w:t>El establecimiento de un crédito fiscal por la autoridad en contra de un contribuyente.</w:t>
      </w:r>
    </w:p>
    <w:p w:rsidR="00EF7F9A" w:rsidRPr="001E2E28" w:rsidRDefault="00EF7F9A" w:rsidP="00EF7F9A">
      <w:pPr>
        <w:pStyle w:val="Prrafodelista"/>
        <w:numPr>
          <w:ilvl w:val="0"/>
          <w:numId w:val="4"/>
        </w:numPr>
        <w:jc w:val="both"/>
        <w:rPr>
          <w:rFonts w:ascii="Arial" w:hAnsi="Arial" w:cs="Arial"/>
        </w:rPr>
      </w:pPr>
      <w:r w:rsidRPr="001E2E28">
        <w:rPr>
          <w:rFonts w:ascii="Arial" w:hAnsi="Arial" w:cs="Arial"/>
        </w:rPr>
        <w:t>La realización del pago de ese crédito fiscal por ese particular.</w:t>
      </w:r>
    </w:p>
    <w:p w:rsidR="00EF7F9A" w:rsidRPr="001E2E28" w:rsidRDefault="00EF7F9A" w:rsidP="00EF7F9A">
      <w:pPr>
        <w:pStyle w:val="Prrafodelista"/>
        <w:numPr>
          <w:ilvl w:val="0"/>
          <w:numId w:val="4"/>
        </w:numPr>
        <w:jc w:val="both"/>
        <w:rPr>
          <w:rFonts w:ascii="Arial" w:hAnsi="Arial" w:cs="Arial"/>
        </w:rPr>
      </w:pPr>
      <w:r w:rsidRPr="001E2E28">
        <w:rPr>
          <w:rFonts w:ascii="Arial" w:hAnsi="Arial" w:cs="Arial"/>
        </w:rPr>
        <w:t>La inconformidad del contribuyente con el crédito fiscal pagado, manifiesta a través del ejercicio de algún medio de defensa legal.</w:t>
      </w:r>
    </w:p>
    <w:p w:rsidR="00EF7F9A" w:rsidRPr="001E2E28" w:rsidRDefault="00EF7F9A" w:rsidP="00EF7F9A">
      <w:pPr>
        <w:pStyle w:val="Prrafodelista"/>
        <w:numPr>
          <w:ilvl w:val="0"/>
          <w:numId w:val="4"/>
        </w:numPr>
        <w:jc w:val="both"/>
        <w:rPr>
          <w:rFonts w:ascii="Arial" w:hAnsi="Arial" w:cs="Arial"/>
        </w:rPr>
      </w:pPr>
      <w:r w:rsidRPr="001E2E28">
        <w:rPr>
          <w:rFonts w:ascii="Arial" w:hAnsi="Arial" w:cs="Arial"/>
        </w:rPr>
        <w:t>La resolución de la impugnación a favor del particular inconforme, declarando la nulidad del crédito fiscal.</w:t>
      </w:r>
    </w:p>
    <w:p w:rsidR="00EF7F9A" w:rsidRPr="001E2E28" w:rsidRDefault="00EF7F9A" w:rsidP="00EF7F9A">
      <w:pPr>
        <w:jc w:val="both"/>
        <w:rPr>
          <w:rFonts w:ascii="Arial" w:hAnsi="Arial" w:cs="Arial"/>
        </w:rPr>
      </w:pPr>
      <w:r w:rsidRPr="001E2E28">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190467, de fecha 28 veintiocho de febrero de 2024 dos mil veinticuatro, se impuso al actor una sanción económica; 2) Este realizó el pago de esa multa el día, de fecha 4 cuatro de marzo  de 2024 dos mil veinticuatro, tal como se desprende del recibo de pago No. 44900 AE, y  3) En contra de la boleta de infracción se promovió el demanda de juicio de nulidad.</w:t>
      </w:r>
    </w:p>
    <w:p w:rsidR="00EF7F9A" w:rsidRPr="001E2E28" w:rsidRDefault="00EF7F9A" w:rsidP="00EF7F9A">
      <w:pPr>
        <w:jc w:val="both"/>
        <w:rPr>
          <w:rFonts w:ascii="Arial" w:hAnsi="Arial" w:cs="Arial"/>
        </w:rPr>
      </w:pPr>
      <w:r w:rsidRPr="001E2E28">
        <w:rPr>
          <w:rFonts w:ascii="Arial" w:hAnsi="Arial" w:cs="Arial"/>
        </w:rPr>
        <w:t xml:space="preserve">Luego entonces, este juzgador estima que el pago de intereses debe formar   parte de la sentencia porque al declararse la nulidad total de la  boleta de infracción,  folio número 190467, de fecha 28 veintiocho  de febrero de 2024 dos mil veinticuatro, derivado de la cual se le impuso la multa, entonces el pago efectuado por el hoy recurrente se considera como indebido y por ende debe ser devuelto con sus </w:t>
      </w:r>
      <w:r w:rsidRPr="001E2E28">
        <w:rPr>
          <w:rFonts w:ascii="Arial" w:hAnsi="Arial" w:cs="Arial"/>
        </w:rPr>
        <w:lastRenderedPageBreak/>
        <w:t xml:space="preserve">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EF7F9A" w:rsidRPr="001E2E28" w:rsidRDefault="00EF7F9A" w:rsidP="00EF7F9A">
      <w:pPr>
        <w:jc w:val="both"/>
        <w:rPr>
          <w:rFonts w:ascii="Arial" w:hAnsi="Arial" w:cs="Arial"/>
        </w:rPr>
      </w:pPr>
      <w:r w:rsidRPr="001E2E28">
        <w:rPr>
          <w:rFonts w:ascii="Arial" w:hAnsi="Arial" w:cs="Arial"/>
        </w:rPr>
        <w:t>Artículo 33. Cuando no se pague un crédito fiscal en la fecha o dentro del plazo señalado en las disposiciones respectivas, se cobrarán recargos a la tasa del 3% mensual.</w:t>
      </w:r>
    </w:p>
    <w:p w:rsidR="00EF7F9A" w:rsidRPr="001E2E28" w:rsidRDefault="00EF7F9A" w:rsidP="00EF7F9A">
      <w:pPr>
        <w:jc w:val="both"/>
        <w:rPr>
          <w:rFonts w:ascii="Arial" w:hAnsi="Arial" w:cs="Arial"/>
        </w:rPr>
      </w:pPr>
      <w:r w:rsidRPr="001E2E28">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EF7F9A" w:rsidRPr="001E2E28" w:rsidRDefault="00EF7F9A" w:rsidP="00EF7F9A">
      <w:pPr>
        <w:jc w:val="both"/>
        <w:rPr>
          <w:rFonts w:ascii="Arial" w:hAnsi="Arial" w:cs="Arial"/>
        </w:rPr>
      </w:pPr>
      <w:r w:rsidRPr="001E2E28">
        <w:rPr>
          <w:rFonts w:ascii="Arial" w:hAnsi="Arial" w:cs="Arial"/>
        </w:rPr>
        <w:t>Cuando se conceda prórroga o autorización para pagar en parcialidades los créditos fiscales, se causarán recargos sobre el saldo insoluto a la tasa del 2% mensual.</w:t>
      </w:r>
    </w:p>
    <w:p w:rsidR="00EF7F9A" w:rsidRPr="001E2E28" w:rsidRDefault="00EF7F9A" w:rsidP="00EF7F9A">
      <w:pPr>
        <w:jc w:val="both"/>
        <w:rPr>
          <w:rFonts w:ascii="Arial" w:hAnsi="Arial" w:cs="Arial"/>
        </w:rPr>
      </w:pPr>
      <w:r w:rsidRPr="001E2E28">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EF7F9A" w:rsidRPr="001E2E28" w:rsidRDefault="00EF7F9A" w:rsidP="00EF7F9A">
      <w:pPr>
        <w:jc w:val="both"/>
        <w:rPr>
          <w:rFonts w:ascii="Arial" w:hAnsi="Arial" w:cs="Arial"/>
        </w:rPr>
      </w:pPr>
      <w:r w:rsidRPr="001E2E28">
        <w:rPr>
          <w:rFonts w:ascii="Arial" w:hAnsi="Arial" w:cs="Arial"/>
        </w:rPr>
        <w:t>Sirve de apoyo a lo anterior la tesis aislada XVI. 1º. A.T.13 A (10</w:t>
      </w:r>
      <w:proofErr w:type="gramStart"/>
      <w:r w:rsidRPr="001E2E28">
        <w:rPr>
          <w:rFonts w:ascii="Arial" w:hAnsi="Arial" w:cs="Arial"/>
        </w:rPr>
        <w:t>ª .</w:t>
      </w:r>
      <w:proofErr w:type="gramEnd"/>
      <w:r w:rsidRPr="001E2E28">
        <w:rPr>
          <w:rFonts w:ascii="Arial" w:hAnsi="Arial" w:cs="Arial"/>
        </w:rPr>
        <w:t>) sostenida por el Primer Tribunal Colegiado en materias Administrativa y de Trabajo del Décimo Sexto Circuito, que señala:</w:t>
      </w:r>
    </w:p>
    <w:p w:rsidR="00EF7F9A" w:rsidRPr="00EF7F9A" w:rsidRDefault="00EF7F9A" w:rsidP="00EF7F9A">
      <w:pPr>
        <w:jc w:val="both"/>
        <w:rPr>
          <w:rFonts w:ascii="Arial" w:hAnsi="Arial" w:cs="Arial"/>
          <w:i/>
        </w:rPr>
      </w:pPr>
      <w:r w:rsidRPr="001E2E28">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EF7F9A" w:rsidRPr="00F21F39" w:rsidRDefault="00EF7F9A" w:rsidP="00EF7F9A">
      <w:pPr>
        <w:jc w:val="both"/>
        <w:rPr>
          <w:rFonts w:ascii="Arial" w:hAnsi="Arial" w:cs="Arial"/>
          <w:i/>
        </w:rPr>
      </w:pPr>
      <w:r w:rsidRPr="001E2E28">
        <w:rPr>
          <w:rFonts w:ascii="Arial" w:hAnsi="Arial" w:cs="Arial"/>
          <w:b/>
        </w:rPr>
        <w:t>SEXTO.-</w:t>
      </w:r>
      <w:r w:rsidRPr="001E2E28">
        <w:rPr>
          <w:rFonts w:ascii="Arial" w:hAnsi="Arial" w:cs="Arial"/>
        </w:rPr>
        <w:t xml:space="preserve"> Con base en todo lo expuesto, quien juzga decreta la </w:t>
      </w:r>
      <w:r w:rsidRPr="001E2E28">
        <w:rPr>
          <w:rFonts w:ascii="Arial" w:hAnsi="Arial" w:cs="Arial"/>
          <w:b/>
        </w:rPr>
        <w:t>ILEGALIDAD Y NULIDAD TOTAL DE LOS ACTOS ADMINISTRATIVOS IMPUGNADOS</w:t>
      </w:r>
      <w:r w:rsidRPr="001E2E28">
        <w:rPr>
          <w:rFonts w:ascii="Arial" w:hAnsi="Arial" w:cs="Arial"/>
        </w:rPr>
        <w:t xml:space="preserve">,  para el efecto de que la demandada, en el término de quince días,  después de que cause estado la presente resolución,   deje sin efectos la boleta de infracción,  folio número 190467, de fecha 28 veintiocho de febrero de 2024 dos mil veinticuatro  y  el   recibo de pago No. 44900 –AE, de fecha 4 cuatro de marzo de 2024 dos mil veinticuatro,   como consecuencia de lo anterior, la demandada,  deberá hacer los trámites necesarios para que se  haga al actor  la devolución  de  la cantidad de </w:t>
      </w:r>
      <w:r w:rsidRPr="001E2E28">
        <w:rPr>
          <w:rFonts w:ascii="Arial" w:hAnsi="Arial" w:cs="Arial"/>
          <w:b/>
        </w:rPr>
        <w:t>$977.00 (Novecientos setenta y siete pesos 00/100 M.N.)</w:t>
      </w:r>
      <w:r w:rsidRPr="001E2E28">
        <w:rPr>
          <w:rFonts w:ascii="Arial" w:hAnsi="Arial" w:cs="Arial"/>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w:t>
      </w:r>
      <w:r w:rsidRPr="001E2E28">
        <w:rPr>
          <w:rFonts w:ascii="Arial" w:hAnsi="Arial" w:cs="Arial"/>
        </w:rPr>
        <w:lastRenderedPageBreak/>
        <w:t xml:space="preserve">artículo 300 fracciones  II y III, 302 fracciones II y IV del Código de Procedimiento y Justicia Administrativa para el Estado y los Municipios de </w:t>
      </w:r>
      <w:r>
        <w:rPr>
          <w:rFonts w:ascii="Arial" w:hAnsi="Arial" w:cs="Arial"/>
        </w:rPr>
        <w:t>Guanajuato.</w:t>
      </w:r>
    </w:p>
    <w:p w:rsidR="00EF7F9A" w:rsidRPr="001E2E28" w:rsidRDefault="00EF7F9A" w:rsidP="00EF7F9A">
      <w:pPr>
        <w:jc w:val="both"/>
        <w:rPr>
          <w:rFonts w:ascii="Arial" w:hAnsi="Arial" w:cs="Arial"/>
        </w:rPr>
      </w:pPr>
      <w:r w:rsidRPr="001E2E28">
        <w:rPr>
          <w:rFonts w:ascii="Arial" w:hAnsi="Arial" w:cs="Arial"/>
        </w:rPr>
        <w:t>Toda vez que,  se ha decretado la nulidad total de los actos   impugnados, lógico es que,  este Órgano de Justicia, le está reconociendo  el derecho que el actor le asiste, derecho que se traduce en  la anulación total  de la boleta de infracción,  folio número 190467, de fecha 28 veintiocho de febrero de 2024 dos mil veinticuatro  y  el   recibo de pago No. 44900 –AE, de fecha 4 cuatro de marzo de 2024 dos mil veinticuatro,  y   la devolución  de  la cantidad de $977.00 (Novecientos setenta y siete pesos 00/100 M.N.),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SEPTIMO.-</w:t>
      </w:r>
      <w:r w:rsidRPr="001E2E28">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EF7F9A" w:rsidRPr="001E2E28" w:rsidRDefault="00EF7F9A" w:rsidP="00EF7F9A">
      <w:pPr>
        <w:jc w:val="both"/>
        <w:rPr>
          <w:rFonts w:ascii="Arial" w:hAnsi="Arial" w:cs="Arial"/>
        </w:rPr>
      </w:pPr>
      <w:r w:rsidRPr="001E2E28">
        <w:rPr>
          <w:rFonts w:ascii="Arial" w:hAnsi="Arial" w:cs="Arial"/>
        </w:rPr>
        <w:t>El actor ofreció  las siguientes pruebas:</w:t>
      </w:r>
    </w:p>
    <w:p w:rsidR="00EF7F9A" w:rsidRPr="00F21F39" w:rsidRDefault="00EF7F9A" w:rsidP="00EF7F9A">
      <w:pPr>
        <w:pStyle w:val="Prrafodelista"/>
        <w:numPr>
          <w:ilvl w:val="0"/>
          <w:numId w:val="1"/>
        </w:numPr>
        <w:jc w:val="both"/>
        <w:rPr>
          <w:rFonts w:ascii="Arial" w:hAnsi="Arial" w:cs="Arial"/>
        </w:rPr>
      </w:pPr>
      <w:r w:rsidRPr="001E2E28">
        <w:rPr>
          <w:rFonts w:ascii="Arial" w:hAnsi="Arial" w:cs="Arial"/>
        </w:rPr>
        <w:t>Recibo  de pago No. 44900 –AE, de fecha 4 cuatro de marzo de 2024 dos mil veinticuatro,   y copia simple de  boleta de infracción,  folio número 190467, de fecha 28 veintiocho de febrero de 2024 dos mil veinticuatro,  documental  que se le da valor probatorio para acreditar la existencia del acto administrativo que se combate dentro de este proceso, así como el interés jurídico del actor.</w:t>
      </w:r>
    </w:p>
    <w:p w:rsidR="00EF7F9A" w:rsidRPr="001E2E28" w:rsidRDefault="00EF7F9A" w:rsidP="00EF7F9A">
      <w:pPr>
        <w:jc w:val="both"/>
        <w:rPr>
          <w:rFonts w:ascii="Arial" w:hAnsi="Arial" w:cs="Arial"/>
        </w:rPr>
      </w:pPr>
      <w:r w:rsidRPr="001E2E28">
        <w:rPr>
          <w:rFonts w:ascii="Arial" w:hAnsi="Arial" w:cs="Arial"/>
        </w:rPr>
        <w:t>La autoridad demanda ofrecieron   las siguientes pruebas:</w:t>
      </w:r>
    </w:p>
    <w:p w:rsidR="00EF7F9A" w:rsidRPr="001E2E28" w:rsidRDefault="00EF7F9A" w:rsidP="00EF7F9A">
      <w:pPr>
        <w:pStyle w:val="Prrafodelista"/>
        <w:numPr>
          <w:ilvl w:val="0"/>
          <w:numId w:val="2"/>
        </w:numPr>
        <w:jc w:val="both"/>
        <w:rPr>
          <w:rFonts w:ascii="Arial" w:hAnsi="Arial" w:cs="Arial"/>
        </w:rPr>
      </w:pPr>
      <w:r w:rsidRPr="001E2E28">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EF7F9A" w:rsidRPr="00EF7F9A" w:rsidRDefault="00EF7F9A" w:rsidP="00EF7F9A">
      <w:pPr>
        <w:pStyle w:val="Prrafodelista"/>
        <w:numPr>
          <w:ilvl w:val="0"/>
          <w:numId w:val="2"/>
        </w:numPr>
        <w:jc w:val="both"/>
        <w:rPr>
          <w:rFonts w:ascii="Arial" w:hAnsi="Arial" w:cs="Arial"/>
        </w:rPr>
      </w:pPr>
      <w:r w:rsidRPr="001E2E28">
        <w:rPr>
          <w:rFonts w:ascii="Arial" w:hAnsi="Arial" w:cs="Arial"/>
        </w:rPr>
        <w:t>Copia  certificada de boleta de infracción,  folio número 190467, de fecha 28 veintiocho de febrero de 2024 dos mil veinticuatro, documental que ya fue valorada dentro de este proceso.</w:t>
      </w:r>
    </w:p>
    <w:p w:rsidR="00EF7F9A" w:rsidRPr="001E2E28" w:rsidRDefault="00EF7F9A" w:rsidP="00EF7F9A">
      <w:pPr>
        <w:jc w:val="both"/>
        <w:rPr>
          <w:rFonts w:ascii="Arial" w:hAnsi="Arial" w:cs="Arial"/>
        </w:rPr>
      </w:pPr>
      <w:r w:rsidRPr="001E2E28">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p>
    <w:p w:rsidR="00EF7F9A" w:rsidRPr="001E2E28" w:rsidRDefault="00EF7F9A" w:rsidP="00EF7F9A">
      <w:pPr>
        <w:jc w:val="center"/>
        <w:rPr>
          <w:rFonts w:ascii="Arial" w:hAnsi="Arial" w:cs="Arial"/>
          <w:b/>
        </w:rPr>
      </w:pPr>
      <w:r w:rsidRPr="001E2E28">
        <w:rPr>
          <w:rFonts w:ascii="Arial" w:hAnsi="Arial" w:cs="Arial"/>
          <w:b/>
        </w:rPr>
        <w:t>R E S U E L V E</w:t>
      </w:r>
    </w:p>
    <w:p w:rsidR="00EF7F9A" w:rsidRPr="001E2E28" w:rsidRDefault="00EF7F9A" w:rsidP="00EF7F9A">
      <w:pPr>
        <w:jc w:val="both"/>
        <w:rPr>
          <w:rFonts w:ascii="Arial" w:hAnsi="Arial" w:cs="Arial"/>
        </w:rPr>
      </w:pPr>
      <w:r w:rsidRPr="001E2E28">
        <w:rPr>
          <w:rFonts w:ascii="Arial" w:hAnsi="Arial" w:cs="Arial"/>
          <w:b/>
        </w:rPr>
        <w:t>PRIMERO.-</w:t>
      </w:r>
      <w:r w:rsidRPr="001E2E28">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E2E28">
        <w:rPr>
          <w:rFonts w:ascii="Arial" w:hAnsi="Arial" w:cs="Arial"/>
        </w:rPr>
        <w:t>----------</w:t>
      </w:r>
    </w:p>
    <w:p w:rsidR="00EF7F9A" w:rsidRPr="001E2E28" w:rsidRDefault="00EF7F9A" w:rsidP="00EF7F9A">
      <w:pPr>
        <w:jc w:val="both"/>
        <w:rPr>
          <w:rFonts w:ascii="Arial" w:hAnsi="Arial" w:cs="Arial"/>
        </w:rPr>
      </w:pPr>
      <w:r w:rsidRPr="001E2E28">
        <w:rPr>
          <w:rFonts w:ascii="Arial" w:hAnsi="Arial" w:cs="Arial"/>
          <w:b/>
        </w:rPr>
        <w:t>SEGUNDO.-</w:t>
      </w:r>
      <w:r w:rsidRPr="001E2E28">
        <w:rPr>
          <w:rFonts w:ascii="Arial" w:hAnsi="Arial" w:cs="Arial"/>
        </w:rPr>
        <w:t xml:space="preserve"> </w:t>
      </w:r>
      <w:r w:rsidRPr="001E2E28">
        <w:rPr>
          <w:rFonts w:ascii="Arial" w:hAnsi="Arial" w:cs="Arial"/>
          <w:b/>
        </w:rPr>
        <w:t>NO SE SOBRESEE EL PRESENTE PROCESO</w:t>
      </w:r>
      <w:r w:rsidRPr="001E2E28">
        <w:rPr>
          <w:rFonts w:ascii="Arial" w:hAnsi="Arial" w:cs="Arial"/>
        </w:rPr>
        <w:t>, por las razones y fundamentos expuestos en el considerando tercero  de ésta</w:t>
      </w:r>
      <w:r>
        <w:rPr>
          <w:rFonts w:ascii="Arial" w:hAnsi="Arial" w:cs="Arial"/>
        </w:rPr>
        <w:t xml:space="preserve"> resolución.------------------</w:t>
      </w:r>
    </w:p>
    <w:p w:rsidR="00EF7F9A" w:rsidRPr="001E2E28" w:rsidRDefault="00EF7F9A" w:rsidP="00EF7F9A">
      <w:pPr>
        <w:jc w:val="both"/>
        <w:rPr>
          <w:rFonts w:ascii="Arial" w:hAnsi="Arial" w:cs="Arial"/>
          <w:b/>
        </w:rPr>
      </w:pPr>
      <w:r w:rsidRPr="001E2E28">
        <w:rPr>
          <w:rFonts w:ascii="Arial" w:hAnsi="Arial" w:cs="Arial"/>
          <w:b/>
        </w:rPr>
        <w:t>TERCERO.- SE DECLARA LA NULIDAD TOTAL DEL ACTO IMPUGNADO</w:t>
      </w:r>
      <w:r w:rsidRPr="001E2E28">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E2E28">
        <w:rPr>
          <w:rFonts w:ascii="Arial" w:hAnsi="Arial" w:cs="Arial"/>
        </w:rPr>
        <w:t>------------------------------</w:t>
      </w:r>
      <w:r w:rsidRPr="001E2E28">
        <w:rPr>
          <w:rFonts w:ascii="Arial" w:hAnsi="Arial" w:cs="Arial"/>
          <w:b/>
        </w:rPr>
        <w:t xml:space="preserve"> </w:t>
      </w:r>
    </w:p>
    <w:p w:rsidR="00EF7F9A" w:rsidRPr="001E2E28" w:rsidRDefault="00EF7F9A" w:rsidP="00EF7F9A">
      <w:pPr>
        <w:jc w:val="both"/>
        <w:rPr>
          <w:rFonts w:ascii="Arial" w:hAnsi="Arial" w:cs="Arial"/>
        </w:rPr>
      </w:pPr>
      <w:r w:rsidRPr="001E2E28">
        <w:rPr>
          <w:rFonts w:ascii="Arial" w:hAnsi="Arial" w:cs="Arial"/>
          <w:b/>
        </w:rPr>
        <w:lastRenderedPageBreak/>
        <w:t xml:space="preserve">CUARTO.- </w:t>
      </w:r>
      <w:r w:rsidRPr="001E2E28">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E2E28">
        <w:rPr>
          <w:rFonts w:ascii="Arial" w:hAnsi="Arial" w:cs="Arial"/>
        </w:rPr>
        <w:t>--------------------</w:t>
      </w:r>
    </w:p>
    <w:p w:rsidR="00EF7F9A" w:rsidRDefault="00EF7F9A" w:rsidP="00EF7F9A">
      <w:pPr>
        <w:jc w:val="both"/>
        <w:rPr>
          <w:rFonts w:ascii="Arial" w:hAnsi="Arial" w:cs="Arial"/>
          <w:b/>
        </w:rPr>
      </w:pPr>
    </w:p>
    <w:p w:rsidR="00EF7F9A" w:rsidRPr="001E2E28" w:rsidRDefault="00EF7F9A" w:rsidP="00EF7F9A">
      <w:pPr>
        <w:jc w:val="both"/>
        <w:rPr>
          <w:rFonts w:ascii="Arial" w:hAnsi="Arial" w:cs="Arial"/>
        </w:rPr>
      </w:pPr>
      <w:r w:rsidRPr="001E2E28">
        <w:rPr>
          <w:rFonts w:ascii="Arial" w:hAnsi="Arial" w:cs="Arial"/>
          <w:b/>
        </w:rPr>
        <w:t>NOTIFIQUESE.</w:t>
      </w:r>
      <w:r w:rsidRPr="001E2E28">
        <w:rPr>
          <w:rFonts w:ascii="Arial" w:hAnsi="Arial" w:cs="Arial"/>
        </w:rPr>
        <w:t>---------------------------------------------------------------------</w:t>
      </w:r>
      <w:r>
        <w:rPr>
          <w:rFonts w:ascii="Arial" w:hAnsi="Arial" w:cs="Arial"/>
        </w:rPr>
        <w:t>----------------------</w:t>
      </w:r>
    </w:p>
    <w:p w:rsidR="00EF7F9A" w:rsidRPr="001E2E28" w:rsidRDefault="00EF7F9A" w:rsidP="00EF7F9A">
      <w:pPr>
        <w:jc w:val="both"/>
        <w:rPr>
          <w:rFonts w:ascii="Arial" w:hAnsi="Arial" w:cs="Arial"/>
        </w:rPr>
      </w:pPr>
      <w:r w:rsidRPr="001E2E28">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1E2E28">
        <w:rPr>
          <w:rFonts w:ascii="Arial" w:hAnsi="Arial" w:cs="Arial"/>
        </w:rPr>
        <w:t xml:space="preserve">-------------- </w:t>
      </w:r>
    </w:p>
    <w:p w:rsidR="00EF7F9A" w:rsidRPr="001E2E28" w:rsidRDefault="00EF7F9A" w:rsidP="00EF7F9A">
      <w:pPr>
        <w:rPr>
          <w:rFonts w:ascii="Arial" w:hAnsi="Arial" w:cs="Arial"/>
        </w:rPr>
      </w:pPr>
    </w:p>
    <w:p w:rsidR="00EF7F9A" w:rsidRPr="001E2E28" w:rsidRDefault="00EF7F9A" w:rsidP="00EF7F9A">
      <w:pPr>
        <w:rPr>
          <w:rFonts w:ascii="Arial" w:hAnsi="Arial" w:cs="Arial"/>
        </w:rPr>
      </w:pPr>
    </w:p>
    <w:p w:rsidR="00EF7F9A" w:rsidRPr="001E2E28" w:rsidRDefault="00EF7F9A" w:rsidP="00EF7F9A">
      <w:pPr>
        <w:rPr>
          <w:rFonts w:ascii="Arial" w:hAnsi="Arial" w:cs="Arial"/>
        </w:rPr>
      </w:pPr>
    </w:p>
    <w:p w:rsidR="00EF7F9A" w:rsidRPr="001E2E28" w:rsidRDefault="00EF7F9A" w:rsidP="00EF7F9A">
      <w:pPr>
        <w:rPr>
          <w:rFonts w:ascii="Arial" w:hAnsi="Arial" w:cs="Arial"/>
        </w:rPr>
      </w:pPr>
    </w:p>
    <w:p w:rsidR="00EF7F9A" w:rsidRDefault="00EF7F9A" w:rsidP="00EF7F9A"/>
    <w:p w:rsidR="00EF7F9A" w:rsidRDefault="00EF7F9A" w:rsidP="00EF7F9A"/>
    <w:p w:rsidR="00EF7F9A" w:rsidRDefault="00EF7F9A" w:rsidP="00EF7F9A"/>
    <w:p w:rsidR="00EF7F9A" w:rsidRDefault="00EF7F9A" w:rsidP="00EF7F9A"/>
    <w:p w:rsidR="00EF7F9A" w:rsidRDefault="00EF7F9A" w:rsidP="00EF7F9A"/>
    <w:p w:rsidR="0083575D" w:rsidRDefault="0083575D"/>
    <w:sectPr w:rsidR="0083575D" w:rsidSect="00EF7F9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9A"/>
    <w:rsid w:val="0083575D"/>
    <w:rsid w:val="00EF7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9FE1-3B39-43B6-8B64-8CB660EF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F9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7F9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8212</Words>
  <Characters>45172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2024-09-24T20:05:00Z</dcterms:created>
  <dcterms:modified xsi:type="dcterms:W3CDTF">2024-09-24T20:12:00Z</dcterms:modified>
</cp:coreProperties>
</file>